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D4CD1" w14:textId="77777777" w:rsidR="000F1F10" w:rsidRDefault="00F071F3" w:rsidP="000F1F10">
      <w:pPr>
        <w:jc w:val="right"/>
        <w:rPr>
          <w:rFonts w:ascii="Times New Roman" w:hAnsi="Times New Roman" w:cs="Times New Roman"/>
          <w:b/>
          <w:bCs/>
          <w:sz w:val="28"/>
          <w:szCs w:val="28"/>
        </w:rPr>
      </w:pPr>
      <w:r>
        <w:rPr>
          <w:rFonts w:ascii="Times New Roman" w:hAnsi="Times New Roman" w:cs="Times New Roman"/>
          <w:b/>
          <w:bCs/>
          <w:sz w:val="28"/>
          <w:szCs w:val="28"/>
        </w:rPr>
        <w:t xml:space="preserve">Allegato </w:t>
      </w:r>
      <w:r w:rsidR="009C6A6F">
        <w:rPr>
          <w:rFonts w:ascii="Times New Roman" w:hAnsi="Times New Roman" w:cs="Times New Roman"/>
          <w:b/>
          <w:bCs/>
          <w:sz w:val="28"/>
          <w:szCs w:val="28"/>
        </w:rPr>
        <w:t>B</w:t>
      </w:r>
    </w:p>
    <w:p w14:paraId="7E48A957" w14:textId="77777777"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14:paraId="44957062" w14:textId="77777777"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14:paraId="34052A28" w14:textId="77777777"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14:paraId="452F101B" w14:textId="77777777" w:rsidR="002B3E5D" w:rsidRPr="00B814B9" w:rsidRDefault="00C747AB" w:rsidP="003E0177">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w:t>
      </w:r>
      <w:proofErr w:type="spellStart"/>
      <w:r>
        <w:rPr>
          <w:rFonts w:ascii="Times New Roman" w:hAnsi="Times New Roman" w:cs="Times New Roman"/>
          <w:b/>
          <w:bCs/>
          <w:sz w:val="28"/>
          <w:szCs w:val="28"/>
          <w:lang w:val="en-US"/>
        </w:rPr>
        <w:t>e</w:t>
      </w:r>
      <w:r w:rsidR="002B3E5D" w:rsidRPr="00B814B9">
        <w:rPr>
          <w:rFonts w:ascii="Times New Roman" w:hAnsi="Times New Roman" w:cs="Times New Roman"/>
          <w:b/>
          <w:bCs/>
          <w:sz w:val="28"/>
          <w:szCs w:val="28"/>
          <w:lang w:val="en-US"/>
        </w:rPr>
        <w:t>x art</w:t>
      </w:r>
      <w:proofErr w:type="spellEnd"/>
      <w:r w:rsidR="002B3E5D" w:rsidRPr="00B814B9">
        <w:rPr>
          <w:rFonts w:ascii="Times New Roman" w:hAnsi="Times New Roman" w:cs="Times New Roman"/>
          <w:b/>
          <w:bCs/>
          <w:sz w:val="28"/>
          <w:szCs w:val="28"/>
          <w:lang w:val="en-US"/>
        </w:rPr>
        <w:t xml:space="preserve">. 80 – 83 – 84 </w:t>
      </w:r>
      <w:proofErr w:type="spellStart"/>
      <w:r w:rsidR="00A83CD2" w:rsidRPr="00B814B9">
        <w:rPr>
          <w:rFonts w:ascii="Times New Roman" w:hAnsi="Times New Roman" w:cs="Times New Roman"/>
          <w:b/>
          <w:bCs/>
          <w:sz w:val="28"/>
          <w:szCs w:val="28"/>
          <w:lang w:val="en-US"/>
        </w:rPr>
        <w:t>D.lgs</w:t>
      </w:r>
      <w:proofErr w:type="spellEnd"/>
      <w:r w:rsidR="00A83CD2" w:rsidRPr="00B814B9">
        <w:rPr>
          <w:rFonts w:ascii="Times New Roman" w:hAnsi="Times New Roman" w:cs="Times New Roman"/>
          <w:b/>
          <w:bCs/>
          <w:sz w:val="28"/>
          <w:szCs w:val="28"/>
          <w:lang w:val="en-US"/>
        </w:rPr>
        <w:t>.</w:t>
      </w:r>
      <w:r w:rsidR="002B3E5D" w:rsidRPr="00B814B9">
        <w:rPr>
          <w:rFonts w:ascii="Times New Roman" w:hAnsi="Times New Roman" w:cs="Times New Roman"/>
          <w:b/>
          <w:bCs/>
          <w:sz w:val="28"/>
          <w:szCs w:val="28"/>
          <w:lang w:val="en-US"/>
        </w:rPr>
        <w:t xml:space="preserve"> n. 50/2016) </w:t>
      </w:r>
    </w:p>
    <w:p w14:paraId="3989B1E7" w14:textId="77777777" w:rsidR="003E0177" w:rsidRPr="00B814B9" w:rsidRDefault="003E0177" w:rsidP="003E0177">
      <w:pPr>
        <w:jc w:val="center"/>
        <w:rPr>
          <w:rFonts w:ascii="Times New Roman" w:hAnsi="Times New Roman" w:cs="Times New Roman"/>
          <w:b/>
          <w:bCs/>
          <w:sz w:val="28"/>
          <w:szCs w:val="28"/>
          <w:lang w:val="en-US"/>
        </w:rPr>
      </w:pPr>
    </w:p>
    <w:p w14:paraId="727AB971" w14:textId="77777777" w:rsidR="00767D90" w:rsidRPr="00B814B9" w:rsidRDefault="00767D90" w:rsidP="003E0177">
      <w:pPr>
        <w:jc w:val="center"/>
        <w:rPr>
          <w:rFonts w:ascii="Times New Roman" w:hAnsi="Times New Roman" w:cs="Times New Roman"/>
          <w:b/>
          <w:bCs/>
          <w:sz w:val="28"/>
          <w:szCs w:val="28"/>
          <w:lang w:val="en-US"/>
        </w:rPr>
      </w:pPr>
    </w:p>
    <w:p w14:paraId="69290BAD" w14:textId="77777777" w:rsidR="00767D90" w:rsidRPr="00B814B9" w:rsidRDefault="00767D90" w:rsidP="003E0177">
      <w:pPr>
        <w:jc w:val="center"/>
        <w:rPr>
          <w:rFonts w:ascii="Times New Roman" w:hAnsi="Times New Roman" w:cs="Times New Roman"/>
          <w:b/>
          <w:bCs/>
          <w:sz w:val="28"/>
          <w:szCs w:val="28"/>
          <w:lang w:val="en-US"/>
        </w:rPr>
      </w:pPr>
    </w:p>
    <w:p w14:paraId="66B1CDC7" w14:textId="77777777" w:rsidR="00767D90" w:rsidRPr="00B814B9" w:rsidRDefault="00767D90" w:rsidP="003E0177">
      <w:pPr>
        <w:jc w:val="center"/>
        <w:rPr>
          <w:rFonts w:ascii="Times New Roman" w:hAnsi="Times New Roman" w:cs="Times New Roman"/>
          <w:b/>
          <w:bCs/>
          <w:sz w:val="28"/>
          <w:szCs w:val="28"/>
          <w:lang w:val="en-US"/>
        </w:rPr>
      </w:pPr>
    </w:p>
    <w:p w14:paraId="4E3034A4" w14:textId="77777777" w:rsidR="00767D90" w:rsidRPr="00B814B9" w:rsidRDefault="00767D90" w:rsidP="003E0177">
      <w:pPr>
        <w:jc w:val="center"/>
        <w:rPr>
          <w:rFonts w:ascii="Times New Roman" w:hAnsi="Times New Roman" w:cs="Times New Roman"/>
          <w:b/>
          <w:bCs/>
          <w:sz w:val="28"/>
          <w:szCs w:val="28"/>
          <w:lang w:val="en-US"/>
        </w:rPr>
      </w:pPr>
    </w:p>
    <w:p w14:paraId="2A606041" w14:textId="77777777"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14:paraId="4E596DF0" w14:textId="77777777"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14:paraId="15E172D7" w14:textId="77777777" w:rsidTr="00B814B9">
        <w:trPr>
          <w:trHeight w:val="401"/>
        </w:trPr>
        <w:tc>
          <w:tcPr>
            <w:tcW w:w="9373" w:type="dxa"/>
          </w:tcPr>
          <w:p w14:paraId="57DB5F3C" w14:textId="77777777"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14:paraId="5523A88A" w14:textId="77777777" w:rsidTr="00B814B9">
        <w:trPr>
          <w:trHeight w:val="401"/>
        </w:trPr>
        <w:tc>
          <w:tcPr>
            <w:tcW w:w="9373" w:type="dxa"/>
          </w:tcPr>
          <w:p w14:paraId="04FF671E" w14:textId="77777777"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14:paraId="2E56C421" w14:textId="77777777" w:rsidTr="00B814B9">
        <w:trPr>
          <w:trHeight w:val="615"/>
        </w:trPr>
        <w:tc>
          <w:tcPr>
            <w:tcW w:w="9373" w:type="dxa"/>
          </w:tcPr>
          <w:p w14:paraId="54058A47" w14:textId="77777777" w:rsidR="009C6A6F" w:rsidRDefault="00AD10DB" w:rsidP="00505413">
            <w:pPr>
              <w:jc w:val="both"/>
              <w:rPr>
                <w:rFonts w:ascii="Calibri" w:hAnsi="Calibri" w:cs="Calibri"/>
                <w:b/>
                <w:bCs/>
              </w:rPr>
            </w:pPr>
            <w:r w:rsidRPr="008321FF">
              <w:rPr>
                <w:rFonts w:ascii="Calibri" w:hAnsi="Calibri" w:cs="Calibri"/>
                <w:b/>
                <w:bCs/>
              </w:rPr>
              <w:t>Procedura negozia</w:t>
            </w:r>
            <w:r w:rsidR="009C6A6F">
              <w:rPr>
                <w:rFonts w:ascii="Calibri" w:hAnsi="Calibri" w:cs="Calibri"/>
                <w:b/>
                <w:bCs/>
              </w:rPr>
              <w:t>ta per l’affidamento dei lavori:</w:t>
            </w:r>
          </w:p>
          <w:p w14:paraId="73969EF4" w14:textId="3A7F2A42" w:rsidR="00C747AB" w:rsidRPr="00F46D2E" w:rsidRDefault="00C747AB" w:rsidP="00C747AB">
            <w:pPr>
              <w:ind w:right="-1"/>
              <w:jc w:val="both"/>
              <w:rPr>
                <w:rFonts w:cstheme="minorHAnsi"/>
                <w:b/>
                <w:bCs/>
              </w:rPr>
            </w:pPr>
            <w:r>
              <w:rPr>
                <w:rFonts w:cstheme="minorHAnsi"/>
                <w:b/>
                <w:bCs/>
              </w:rPr>
              <w:t>“</w:t>
            </w:r>
            <w:r w:rsidRPr="00F46D2E">
              <w:rPr>
                <w:rFonts w:cstheme="minorHAnsi"/>
                <w:b/>
                <w:bCs/>
              </w:rPr>
              <w:t>Piano degli i</w:t>
            </w:r>
            <w:r w:rsidRPr="00F46D2E">
              <w:rPr>
                <w:rFonts w:cstheme="minorHAnsi"/>
                <w:b/>
                <w:bCs/>
                <w:color w:val="000000"/>
              </w:rPr>
              <w:t>nterventi di adeguamento tecnologico e di riqualificazione funzionale delle Strutture dell’ASL di Avellino</w:t>
            </w:r>
            <w:r w:rsidR="003859C4">
              <w:rPr>
                <w:rFonts w:cstheme="minorHAnsi"/>
                <w:b/>
                <w:bCs/>
                <w:color w:val="000000"/>
              </w:rPr>
              <w:t xml:space="preserve"> -</w:t>
            </w:r>
            <w:r w:rsidRPr="00F46D2E">
              <w:rPr>
                <w:rFonts w:cstheme="minorHAnsi"/>
                <w:b/>
                <w:bCs/>
              </w:rPr>
              <w:t xml:space="preserve"> </w:t>
            </w:r>
            <w:r w:rsidR="003859C4" w:rsidRPr="00BF7277">
              <w:rPr>
                <w:rFonts w:ascii="Calibri" w:hAnsi="Calibri" w:cs="Calibri"/>
                <w:b/>
              </w:rPr>
              <w:t>Int.</w:t>
            </w:r>
            <w:r w:rsidR="003859C4">
              <w:rPr>
                <w:rFonts w:ascii="Calibri" w:hAnsi="Calibri" w:cs="Calibri"/>
                <w:b/>
              </w:rPr>
              <w:t xml:space="preserve"> </w:t>
            </w:r>
            <w:r w:rsidR="003859C4" w:rsidRPr="00BF7277">
              <w:rPr>
                <w:rFonts w:ascii="Calibri" w:hAnsi="Calibri" w:cs="Calibri"/>
                <w:b/>
              </w:rPr>
              <w:t>n</w:t>
            </w:r>
            <w:r w:rsidR="003859C4" w:rsidRPr="00BF7277">
              <w:rPr>
                <w:rFonts w:ascii="Calibri" w:hAnsi="Calibri" w:cs="Calibri"/>
                <w:b/>
                <w:color w:val="000000"/>
              </w:rPr>
              <w:t>.</w:t>
            </w:r>
            <w:r w:rsidR="003859C4">
              <w:rPr>
                <w:rFonts w:ascii="Calibri" w:hAnsi="Calibri" w:cs="Calibri"/>
                <w:b/>
                <w:color w:val="000000"/>
              </w:rPr>
              <w:t xml:space="preserve"> 9</w:t>
            </w:r>
            <w:r w:rsidR="003859C4" w:rsidRPr="00BF7277">
              <w:rPr>
                <w:rFonts w:ascii="Calibri" w:hAnsi="Calibri" w:cs="Calibri"/>
                <w:b/>
                <w:color w:val="000000"/>
              </w:rPr>
              <w:t>:</w:t>
            </w:r>
            <w:r w:rsidR="003859C4">
              <w:rPr>
                <w:rFonts w:ascii="Calibri" w:hAnsi="Calibri" w:cs="Calibri"/>
                <w:b/>
                <w:color w:val="000000"/>
              </w:rPr>
              <w:t xml:space="preserve"> </w:t>
            </w:r>
            <w:r w:rsidR="003859C4" w:rsidRPr="00BF7277">
              <w:rPr>
                <w:rFonts w:ascii="Calibri" w:hAnsi="Calibri" w:cs="Calibri"/>
                <w:b/>
                <w:color w:val="000000"/>
              </w:rPr>
              <w:t>“</w:t>
            </w:r>
            <w:r w:rsidR="003859C4" w:rsidRPr="009C7B2B">
              <w:rPr>
                <w:rFonts w:ascii="Calibri" w:eastAsia="Times New Roman" w:hAnsi="Calibri" w:cs="Calibri"/>
                <w:b/>
                <w:color w:val="000000"/>
              </w:rPr>
              <w:t>Adeguamento Antincendio/Opere di manutenzione straordinaria dell’Hospice di Solofra</w:t>
            </w:r>
            <w:r w:rsidR="003859C4" w:rsidRPr="00BF7277">
              <w:rPr>
                <w:rFonts w:ascii="Calibri" w:hAnsi="Calibri" w:cs="Calibri"/>
                <w:b/>
                <w:color w:val="000000"/>
              </w:rPr>
              <w:t>”</w:t>
            </w:r>
          </w:p>
          <w:p w14:paraId="745CFCAF" w14:textId="77777777" w:rsidR="00400FCD" w:rsidRPr="00222892" w:rsidRDefault="00400FCD" w:rsidP="009C6A6F">
            <w:pPr>
              <w:jc w:val="both"/>
              <w:rPr>
                <w:rFonts w:ascii="Times New Roman" w:hAnsi="Times New Roman" w:cs="Times New Roman"/>
                <w:b/>
                <w:bCs/>
                <w:i/>
                <w:sz w:val="28"/>
                <w:szCs w:val="28"/>
              </w:rPr>
            </w:pPr>
          </w:p>
        </w:tc>
      </w:tr>
      <w:tr w:rsidR="005A113D" w:rsidRPr="00222892" w14:paraId="40688765" w14:textId="77777777" w:rsidTr="00B814B9">
        <w:trPr>
          <w:trHeight w:val="401"/>
        </w:trPr>
        <w:tc>
          <w:tcPr>
            <w:tcW w:w="9373" w:type="dxa"/>
          </w:tcPr>
          <w:p w14:paraId="51AEF7E2" w14:textId="77777777" w:rsidR="005A113D" w:rsidRPr="00222892" w:rsidRDefault="00C747AB" w:rsidP="00C747AB">
            <w:pPr>
              <w:jc w:val="both"/>
              <w:rPr>
                <w:rFonts w:ascii="Times New Roman" w:hAnsi="Times New Roman" w:cs="Times New Roman"/>
                <w:b/>
                <w:bCs/>
                <w:i/>
                <w:sz w:val="28"/>
                <w:szCs w:val="28"/>
              </w:rPr>
            </w:pPr>
            <w:r w:rsidRPr="00F46D2E">
              <w:rPr>
                <w:rFonts w:cstheme="minorHAnsi"/>
                <w:b/>
                <w:bCs/>
                <w:color w:val="000000"/>
              </w:rPr>
              <w:t xml:space="preserve">CUP: </w:t>
            </w:r>
            <w:r w:rsidRPr="00F46D2E">
              <w:rPr>
                <w:rFonts w:cstheme="minorHAnsi"/>
                <w:b/>
                <w:bCs/>
                <w:color w:val="000000"/>
                <w:lang w:eastAsia="zh-CN"/>
              </w:rPr>
              <w:t>H92C23000100002</w:t>
            </w:r>
            <w:r w:rsidRPr="00F46D2E">
              <w:rPr>
                <w:rStyle w:val="CharacterStyle2"/>
                <w:rFonts w:cstheme="minorHAnsi"/>
                <w:b/>
                <w:bCs/>
                <w:sz w:val="22"/>
                <w:szCs w:val="22"/>
              </w:rPr>
              <w:t xml:space="preserve"> – CIG: </w:t>
            </w:r>
            <w:r w:rsidRPr="00F46D2E">
              <w:rPr>
                <w:rStyle w:val="CharacterStyle2"/>
                <w:rFonts w:cstheme="minorHAnsi"/>
                <w:b/>
                <w:bCs/>
                <w:sz w:val="22"/>
                <w:szCs w:val="22"/>
                <w:highlight w:val="yellow"/>
              </w:rPr>
              <w:t>……………………</w:t>
            </w:r>
          </w:p>
        </w:tc>
      </w:tr>
    </w:tbl>
    <w:p w14:paraId="051F15EC" w14:textId="77777777" w:rsidR="003E0177" w:rsidRPr="00222892" w:rsidRDefault="003E0177" w:rsidP="003E0177">
      <w:pPr>
        <w:jc w:val="center"/>
        <w:rPr>
          <w:rFonts w:ascii="Times New Roman" w:hAnsi="Times New Roman" w:cs="Times New Roman"/>
          <w:b/>
          <w:bCs/>
          <w:sz w:val="28"/>
          <w:szCs w:val="28"/>
        </w:rPr>
      </w:pPr>
    </w:p>
    <w:p w14:paraId="1498A540" w14:textId="77777777" w:rsidR="001F6A6C" w:rsidRPr="00222892" w:rsidRDefault="001F6A6C" w:rsidP="003E0177">
      <w:pPr>
        <w:jc w:val="center"/>
        <w:rPr>
          <w:rFonts w:ascii="Times New Roman" w:hAnsi="Times New Roman" w:cs="Times New Roman"/>
          <w:b/>
          <w:bCs/>
          <w:sz w:val="28"/>
          <w:szCs w:val="28"/>
        </w:rPr>
      </w:pPr>
    </w:p>
    <w:p w14:paraId="3F0849AA" w14:textId="77777777" w:rsidR="001F6A6C" w:rsidRPr="00222892" w:rsidRDefault="001F6A6C" w:rsidP="003E0177">
      <w:pPr>
        <w:jc w:val="center"/>
        <w:rPr>
          <w:rFonts w:ascii="Times New Roman" w:hAnsi="Times New Roman" w:cs="Times New Roman"/>
          <w:b/>
          <w:bCs/>
          <w:sz w:val="28"/>
          <w:szCs w:val="28"/>
        </w:rPr>
      </w:pPr>
    </w:p>
    <w:p w14:paraId="3BFEC830" w14:textId="77777777" w:rsidR="001F6A6C" w:rsidRPr="00222892" w:rsidRDefault="001F6A6C" w:rsidP="003E0177">
      <w:pPr>
        <w:jc w:val="center"/>
        <w:rPr>
          <w:rFonts w:ascii="Times New Roman" w:hAnsi="Times New Roman" w:cs="Times New Roman"/>
          <w:b/>
          <w:bCs/>
          <w:sz w:val="28"/>
          <w:szCs w:val="28"/>
        </w:rPr>
      </w:pPr>
    </w:p>
    <w:p w14:paraId="3852B394" w14:textId="77777777" w:rsidR="001F6A6C" w:rsidRPr="00222892" w:rsidRDefault="001F6A6C" w:rsidP="003E0177">
      <w:pPr>
        <w:jc w:val="center"/>
        <w:rPr>
          <w:rFonts w:ascii="Times New Roman" w:hAnsi="Times New Roman" w:cs="Times New Roman"/>
          <w:b/>
          <w:bCs/>
          <w:sz w:val="28"/>
          <w:szCs w:val="28"/>
        </w:rPr>
      </w:pPr>
    </w:p>
    <w:p w14:paraId="57BFFBF2" w14:textId="77777777" w:rsidR="001F6A6C" w:rsidRPr="00222892" w:rsidRDefault="001F6A6C" w:rsidP="003E0177">
      <w:pPr>
        <w:jc w:val="center"/>
        <w:rPr>
          <w:rFonts w:ascii="Times New Roman" w:hAnsi="Times New Roman" w:cs="Times New Roman"/>
          <w:b/>
          <w:bCs/>
          <w:sz w:val="28"/>
          <w:szCs w:val="28"/>
        </w:rPr>
      </w:pPr>
    </w:p>
    <w:p w14:paraId="7B31622E" w14:textId="77777777" w:rsidR="001F6A6C" w:rsidRPr="00222892" w:rsidRDefault="001F6A6C" w:rsidP="003E0177">
      <w:pPr>
        <w:jc w:val="center"/>
        <w:rPr>
          <w:rFonts w:ascii="Times New Roman" w:hAnsi="Times New Roman" w:cs="Times New Roman"/>
          <w:b/>
          <w:bCs/>
          <w:sz w:val="28"/>
          <w:szCs w:val="28"/>
        </w:rPr>
      </w:pPr>
    </w:p>
    <w:p w14:paraId="309074CD" w14:textId="77777777" w:rsidR="001F6A6C" w:rsidRPr="00222892" w:rsidRDefault="001F6A6C" w:rsidP="003E0177">
      <w:pPr>
        <w:jc w:val="center"/>
        <w:rPr>
          <w:rFonts w:ascii="Times New Roman" w:hAnsi="Times New Roman" w:cs="Times New Roman"/>
          <w:b/>
          <w:bCs/>
          <w:sz w:val="28"/>
          <w:szCs w:val="28"/>
        </w:rPr>
      </w:pPr>
    </w:p>
    <w:p w14:paraId="30DD9A24" w14:textId="77777777" w:rsidR="001F6A6C" w:rsidRPr="00222892" w:rsidRDefault="001F6A6C" w:rsidP="003E0177">
      <w:pPr>
        <w:jc w:val="center"/>
        <w:rPr>
          <w:rFonts w:ascii="Times New Roman" w:hAnsi="Times New Roman" w:cs="Times New Roman"/>
          <w:b/>
          <w:bCs/>
          <w:sz w:val="28"/>
          <w:szCs w:val="28"/>
        </w:rPr>
      </w:pPr>
    </w:p>
    <w:p w14:paraId="406F1D5C" w14:textId="77777777" w:rsidR="009863B1" w:rsidRDefault="009863B1" w:rsidP="002B3E5D">
      <w:pPr>
        <w:rPr>
          <w:rFonts w:ascii="Times New Roman" w:hAnsi="Times New Roman" w:cs="Times New Roman"/>
          <w:b/>
          <w:bCs/>
          <w:sz w:val="28"/>
          <w:szCs w:val="28"/>
        </w:rPr>
      </w:pPr>
    </w:p>
    <w:p w14:paraId="01C63ACD" w14:textId="77777777" w:rsidR="00F60B8E" w:rsidRDefault="00F60B8E" w:rsidP="002B3E5D">
      <w:pPr>
        <w:rPr>
          <w:rFonts w:ascii="Times New Roman" w:hAnsi="Times New Roman" w:cs="Times New Roman"/>
          <w:b/>
          <w:bCs/>
          <w:sz w:val="28"/>
          <w:szCs w:val="28"/>
        </w:rPr>
      </w:pPr>
    </w:p>
    <w:p w14:paraId="2CCA7EED" w14:textId="77777777" w:rsidR="006F3484" w:rsidRDefault="006F3484" w:rsidP="002B3E5D">
      <w:pPr>
        <w:rPr>
          <w:rFonts w:ascii="Times New Roman" w:hAnsi="Times New Roman" w:cs="Times New Roman"/>
          <w:b/>
          <w:bCs/>
          <w:sz w:val="28"/>
          <w:szCs w:val="28"/>
        </w:rPr>
      </w:pPr>
    </w:p>
    <w:p w14:paraId="6F740345" w14:textId="77777777" w:rsidR="00966BF0" w:rsidRDefault="00966BF0" w:rsidP="002B3E5D">
      <w:pPr>
        <w:rPr>
          <w:rFonts w:ascii="Times New Roman" w:hAnsi="Times New Roman" w:cs="Times New Roman"/>
          <w:b/>
          <w:bCs/>
          <w:sz w:val="28"/>
          <w:szCs w:val="28"/>
        </w:rPr>
      </w:pPr>
    </w:p>
    <w:p w14:paraId="50AE4F3F" w14:textId="77777777" w:rsidR="003E0177" w:rsidRPr="00DC6955" w:rsidRDefault="003E0177" w:rsidP="00FC716F">
      <w:pPr>
        <w:jc w:val="center"/>
        <w:rPr>
          <w:rFonts w:ascii="Times New Roman" w:hAnsi="Times New Roman" w:cs="Times New Roman"/>
          <w:b/>
          <w:bCs/>
          <w:sz w:val="24"/>
          <w:szCs w:val="28"/>
        </w:rPr>
      </w:pPr>
      <w:r w:rsidRPr="00DC6955">
        <w:rPr>
          <w:rFonts w:ascii="Times New Roman" w:hAnsi="Times New Roman" w:cs="Times New Roman"/>
          <w:b/>
          <w:bCs/>
          <w:sz w:val="24"/>
          <w:szCs w:val="28"/>
        </w:rPr>
        <w:t>Parte II: Informazioni sull'operatore economico</w:t>
      </w:r>
    </w:p>
    <w:p w14:paraId="4A23145B" w14:textId="77777777" w:rsidR="00D92BBA" w:rsidRPr="00DC6955" w:rsidRDefault="00D92BBA" w:rsidP="00D92BBA">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14:paraId="677700E4" w14:textId="77777777" w:rsidTr="006720E0">
        <w:tc>
          <w:tcPr>
            <w:tcW w:w="9628" w:type="dxa"/>
            <w:gridSpan w:val="2"/>
          </w:tcPr>
          <w:p w14:paraId="3ED0B330" w14:textId="77777777"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14:paraId="49245FF2" w14:textId="77777777" w:rsidTr="009863B1">
        <w:tc>
          <w:tcPr>
            <w:tcW w:w="4815" w:type="dxa"/>
          </w:tcPr>
          <w:p w14:paraId="5B6A1D78" w14:textId="77777777"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14:paraId="10F95AFD" w14:textId="77777777" w:rsidR="002F079D" w:rsidRPr="00966BF0" w:rsidRDefault="002F079D" w:rsidP="00FC716F">
            <w:pPr>
              <w:spacing w:line="360" w:lineRule="auto"/>
              <w:rPr>
                <w:rFonts w:ascii="Times New Roman" w:hAnsi="Times New Roman" w:cs="Times New Roman"/>
                <w:b/>
                <w:bCs/>
                <w:color w:val="FFFFFF" w:themeColor="background1"/>
              </w:rPr>
            </w:pPr>
          </w:p>
        </w:tc>
      </w:tr>
      <w:tr w:rsidR="002F079D" w:rsidRPr="00222892" w14:paraId="56DAC9DA" w14:textId="77777777" w:rsidTr="009863B1">
        <w:tc>
          <w:tcPr>
            <w:tcW w:w="4815" w:type="dxa"/>
            <w:vAlign w:val="center"/>
          </w:tcPr>
          <w:p w14:paraId="13819E0F" w14:textId="77777777"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tc>
        <w:tc>
          <w:tcPr>
            <w:tcW w:w="4813" w:type="dxa"/>
            <w:vAlign w:val="center"/>
          </w:tcPr>
          <w:p w14:paraId="11A3E026" w14:textId="77777777"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14:paraId="361A7260" w14:textId="77777777" w:rsidTr="009863B1">
        <w:tc>
          <w:tcPr>
            <w:tcW w:w="4815" w:type="dxa"/>
          </w:tcPr>
          <w:p w14:paraId="227E84F1" w14:textId="77777777"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Indirizzo postale</w:t>
            </w:r>
          </w:p>
        </w:tc>
        <w:tc>
          <w:tcPr>
            <w:tcW w:w="4813" w:type="dxa"/>
          </w:tcPr>
          <w:p w14:paraId="6ABED5BC" w14:textId="77777777"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14:paraId="179DC2BF" w14:textId="77777777" w:rsidTr="009863B1">
        <w:tc>
          <w:tcPr>
            <w:tcW w:w="4815" w:type="dxa"/>
          </w:tcPr>
          <w:p w14:paraId="2FA2A7FD" w14:textId="77777777"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14:paraId="19D495B4" w14:textId="77777777"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14:paraId="0B7FC8A0" w14:textId="77777777"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14:paraId="40405860" w14:textId="77777777"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w:t>
            </w:r>
            <w:r w:rsidRPr="00FC716F">
              <w:rPr>
                <w:rFonts w:ascii="Times New Roman" w:hAnsi="Times New Roman" w:cs="Times New Roman"/>
                <w:bCs/>
                <w:i/>
              </w:rPr>
              <w:t>ove esistente</w:t>
            </w:r>
            <w:r w:rsidRPr="00056FAE">
              <w:rPr>
                <w:rFonts w:ascii="Times New Roman" w:hAnsi="Times New Roman" w:cs="Times New Roman"/>
                <w:bCs/>
              </w:rPr>
              <w:t>):</w:t>
            </w:r>
          </w:p>
        </w:tc>
        <w:tc>
          <w:tcPr>
            <w:tcW w:w="4813" w:type="dxa"/>
          </w:tcPr>
          <w:p w14:paraId="7F8B21D4" w14:textId="77777777" w:rsidR="001977B2" w:rsidRPr="00966BF0" w:rsidRDefault="001977B2" w:rsidP="002F079D">
            <w:pPr>
              <w:rPr>
                <w:rFonts w:ascii="Times New Roman" w:hAnsi="Times New Roman" w:cs="Times New Roman"/>
                <w:bCs/>
                <w:color w:val="FFFFFF" w:themeColor="background1"/>
              </w:rPr>
            </w:pPr>
          </w:p>
        </w:tc>
      </w:tr>
      <w:tr w:rsidR="001977B2" w:rsidRPr="00222892" w14:paraId="10679EC6" w14:textId="77777777" w:rsidTr="009863B1">
        <w:tc>
          <w:tcPr>
            <w:tcW w:w="4815" w:type="dxa"/>
          </w:tcPr>
          <w:p w14:paraId="1A44CF43" w14:textId="77777777"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14:paraId="33C8CBE5" w14:textId="77777777"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14:paraId="3942EA68" w14:textId="77777777"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14:paraId="572765EE" w14:textId="77777777"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14:paraId="1D7E469C" w14:textId="77777777" w:rsidR="001977B2" w:rsidRPr="00966BF0" w:rsidRDefault="001977B2" w:rsidP="001977B2">
            <w:pPr>
              <w:rPr>
                <w:rFonts w:ascii="Times New Roman" w:hAnsi="Times New Roman" w:cs="Times New Roman"/>
                <w:bCs/>
                <w:color w:val="FFFFFF" w:themeColor="background1"/>
              </w:rPr>
            </w:pPr>
          </w:p>
        </w:tc>
      </w:tr>
      <w:tr w:rsidR="002F079D" w:rsidRPr="00222892" w14:paraId="079BCCF2" w14:textId="77777777" w:rsidTr="006720E0">
        <w:tc>
          <w:tcPr>
            <w:tcW w:w="9628" w:type="dxa"/>
            <w:gridSpan w:val="2"/>
          </w:tcPr>
          <w:p w14:paraId="7242CC12" w14:textId="77777777"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14:paraId="71B468FA" w14:textId="77777777" w:rsidTr="009863B1">
        <w:tc>
          <w:tcPr>
            <w:tcW w:w="4815" w:type="dxa"/>
          </w:tcPr>
          <w:p w14:paraId="7F1223DF" w14:textId="77777777" w:rsidR="00056FAE" w:rsidRDefault="00056FAE" w:rsidP="00056FAE">
            <w:pPr>
              <w:spacing w:line="120" w:lineRule="auto"/>
              <w:jc w:val="both"/>
              <w:rPr>
                <w:rFonts w:ascii="Times New Roman" w:hAnsi="Times New Roman" w:cs="Times New Roman"/>
                <w:bCs/>
              </w:rPr>
            </w:pPr>
          </w:p>
          <w:p w14:paraId="75F7188C" w14:textId="77777777"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microimpresa, oppure un’impresa piccola o media? </w:t>
            </w:r>
          </w:p>
        </w:tc>
        <w:tc>
          <w:tcPr>
            <w:tcW w:w="4813" w:type="dxa"/>
          </w:tcPr>
          <w:p w14:paraId="23759A7D" w14:textId="77777777" w:rsidR="002F079D" w:rsidRPr="00056FAE" w:rsidRDefault="003859C4"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14:paraId="01C18299" w14:textId="77777777" w:rsidTr="00056FAE">
        <w:trPr>
          <w:trHeight w:val="3445"/>
        </w:trPr>
        <w:tc>
          <w:tcPr>
            <w:tcW w:w="4815" w:type="dxa"/>
          </w:tcPr>
          <w:p w14:paraId="312C282C" w14:textId="77777777"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14:paraId="060DE273" w14:textId="77777777" w:rsidR="00094A35" w:rsidRPr="00056FAE" w:rsidRDefault="00094A35" w:rsidP="009863B1">
            <w:pPr>
              <w:spacing w:line="276" w:lineRule="auto"/>
              <w:jc w:val="both"/>
              <w:rPr>
                <w:rFonts w:ascii="Times New Roman" w:hAnsi="Times New Roman" w:cs="Times New Roman"/>
                <w:bCs/>
              </w:rPr>
            </w:pPr>
          </w:p>
          <w:p w14:paraId="5DB50DAC" w14:textId="77777777"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14:paraId="05DA6CA9" w14:textId="77777777"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14:paraId="27873576" w14:textId="77777777" w:rsidR="00094A35" w:rsidRPr="00056FAE" w:rsidRDefault="00094A35" w:rsidP="009863B1">
            <w:pPr>
              <w:spacing w:line="276" w:lineRule="auto"/>
              <w:jc w:val="both"/>
              <w:rPr>
                <w:rFonts w:ascii="Times New Roman" w:hAnsi="Times New Roman" w:cs="Times New Roman"/>
                <w:bCs/>
              </w:rPr>
            </w:pPr>
          </w:p>
          <w:p w14:paraId="091AADD6" w14:textId="77777777"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 xml:space="preserve">Se richiesto, specificare a </w:t>
            </w:r>
            <w:proofErr w:type="spellStart"/>
            <w:r w:rsidRPr="00056FAE">
              <w:rPr>
                <w:rFonts w:ascii="Times New Roman" w:hAnsi="Times New Roman" w:cs="Times New Roman"/>
                <w:bCs/>
              </w:rPr>
              <w:t>quale</w:t>
            </w:r>
            <w:proofErr w:type="spellEnd"/>
            <w:r w:rsidRPr="00056FAE">
              <w:rPr>
                <w:rFonts w:ascii="Times New Roman" w:hAnsi="Times New Roman" w:cs="Times New Roman"/>
                <w:bCs/>
              </w:rPr>
              <w:t xml:space="preserve"> o quali categorie di lavoratori con disabilità o svantaggiati appartengono i dipendenti interessati</w:t>
            </w:r>
          </w:p>
          <w:p w14:paraId="5F8BA689" w14:textId="77777777" w:rsidR="00094A35" w:rsidRPr="00056FAE" w:rsidRDefault="00094A35" w:rsidP="009863B1">
            <w:pPr>
              <w:spacing w:line="276" w:lineRule="auto"/>
              <w:jc w:val="both"/>
              <w:rPr>
                <w:rFonts w:ascii="Times New Roman" w:hAnsi="Times New Roman" w:cs="Times New Roman"/>
                <w:bCs/>
              </w:rPr>
            </w:pPr>
          </w:p>
        </w:tc>
        <w:tc>
          <w:tcPr>
            <w:tcW w:w="4813" w:type="dxa"/>
          </w:tcPr>
          <w:p w14:paraId="0B80ADAA" w14:textId="77777777" w:rsidR="00094A35" w:rsidRPr="00056FAE" w:rsidRDefault="003859C4"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14:paraId="629308B4" w14:textId="77777777" w:rsidR="00094A35" w:rsidRPr="00056FAE" w:rsidRDefault="00094A35" w:rsidP="00B01189">
            <w:pPr>
              <w:rPr>
                <w:rFonts w:ascii="Times New Roman" w:hAnsi="Times New Roman" w:cs="Times New Roman"/>
                <w:bCs/>
              </w:rPr>
            </w:pPr>
          </w:p>
          <w:p w14:paraId="3DC1D934" w14:textId="77777777" w:rsidR="00094A35" w:rsidRPr="00056FAE" w:rsidRDefault="00094A35" w:rsidP="00B01189">
            <w:pPr>
              <w:rPr>
                <w:rFonts w:ascii="Times New Roman" w:hAnsi="Times New Roman" w:cs="Times New Roman"/>
                <w:bCs/>
              </w:rPr>
            </w:pPr>
          </w:p>
          <w:p w14:paraId="50B66460" w14:textId="77777777" w:rsidR="00094A35" w:rsidRPr="00056FAE" w:rsidRDefault="00094A35" w:rsidP="00B01189">
            <w:pPr>
              <w:rPr>
                <w:rFonts w:ascii="Times New Roman" w:hAnsi="Times New Roman" w:cs="Times New Roman"/>
                <w:bCs/>
              </w:rPr>
            </w:pPr>
          </w:p>
          <w:p w14:paraId="00359178" w14:textId="77777777" w:rsidR="00094A35" w:rsidRPr="00056FAE" w:rsidRDefault="00094A35" w:rsidP="00B01189">
            <w:pPr>
              <w:rPr>
                <w:rFonts w:ascii="Times New Roman" w:hAnsi="Times New Roman" w:cs="Times New Roman"/>
                <w:bCs/>
              </w:rPr>
            </w:pPr>
          </w:p>
          <w:p w14:paraId="221A4CDC" w14:textId="77777777" w:rsidR="0034497E" w:rsidRPr="00056FAE" w:rsidRDefault="0034497E" w:rsidP="00094A35">
            <w:pPr>
              <w:rPr>
                <w:rFonts w:ascii="Times New Roman" w:hAnsi="Times New Roman" w:cs="Times New Roman"/>
                <w:bCs/>
              </w:rPr>
            </w:pPr>
          </w:p>
          <w:p w14:paraId="66036A77" w14:textId="77777777"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14:paraId="2C183797" w14:textId="77777777" w:rsidR="00094A35" w:rsidRPr="00056FAE" w:rsidRDefault="00094A35" w:rsidP="006720E0">
            <w:pPr>
              <w:pStyle w:val="Paragrafoelenco"/>
              <w:rPr>
                <w:rFonts w:ascii="Times New Roman" w:hAnsi="Times New Roman" w:cs="Times New Roman"/>
                <w:bCs/>
              </w:rPr>
            </w:pPr>
          </w:p>
          <w:p w14:paraId="381965F6" w14:textId="77777777" w:rsidR="0034497E" w:rsidRPr="00056FAE" w:rsidRDefault="0034497E" w:rsidP="00094A35">
            <w:pPr>
              <w:rPr>
                <w:rFonts w:ascii="Times New Roman" w:hAnsi="Times New Roman" w:cs="Times New Roman"/>
                <w:bCs/>
              </w:rPr>
            </w:pPr>
          </w:p>
          <w:p w14:paraId="41695A7F" w14:textId="77777777"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14:paraId="4C75D772" w14:textId="77777777" w:rsidTr="009863B1">
        <w:tc>
          <w:tcPr>
            <w:tcW w:w="4815" w:type="dxa"/>
          </w:tcPr>
          <w:p w14:paraId="77BBCD7E" w14:textId="77777777"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14:paraId="7AC75787" w14:textId="77777777" w:rsidR="002F079D" w:rsidRPr="00056FAE" w:rsidRDefault="003859C4"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14:paraId="790A5E05" w14:textId="77777777" w:rsidTr="009863B1">
        <w:tc>
          <w:tcPr>
            <w:tcW w:w="4815" w:type="dxa"/>
          </w:tcPr>
          <w:p w14:paraId="5FD6FE90" w14:textId="77777777" w:rsidR="00094A35" w:rsidRPr="00966BF0" w:rsidRDefault="00094A35" w:rsidP="00F7150E">
            <w:pPr>
              <w:jc w:val="both"/>
              <w:rPr>
                <w:rFonts w:ascii="Times New Roman" w:hAnsi="Times New Roman" w:cs="Times New Roman"/>
                <w:b/>
                <w:bCs/>
              </w:rPr>
            </w:pPr>
          </w:p>
          <w:p w14:paraId="55F0C575" w14:textId="77777777"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14:paraId="10D40FF8" w14:textId="77777777"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14:paraId="3275573D" w14:textId="77777777" w:rsidR="00EC095B" w:rsidRPr="00966BF0" w:rsidRDefault="00EC095B" w:rsidP="00F7150E">
            <w:pPr>
              <w:jc w:val="both"/>
              <w:rPr>
                <w:rFonts w:ascii="Times New Roman" w:hAnsi="Times New Roman" w:cs="Times New Roman"/>
                <w:bCs/>
              </w:rPr>
            </w:pPr>
          </w:p>
          <w:p w14:paraId="5AA09733" w14:textId="77777777" w:rsidR="00FC716F" w:rsidRPr="00966BF0" w:rsidRDefault="00FC716F" w:rsidP="00FC716F">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14:paraId="5DD569C6" w14:textId="77777777" w:rsidR="0096407A" w:rsidRPr="00966BF0" w:rsidRDefault="0096407A" w:rsidP="00966BF0">
            <w:pPr>
              <w:pStyle w:val="Paragrafoelenco"/>
              <w:ind w:left="311" w:hanging="284"/>
              <w:jc w:val="both"/>
              <w:rPr>
                <w:rFonts w:ascii="Times New Roman" w:hAnsi="Times New Roman" w:cs="Times New Roman"/>
                <w:bCs/>
              </w:rPr>
            </w:pPr>
          </w:p>
          <w:p w14:paraId="5F47C07F" w14:textId="77777777" w:rsidR="00EC095B"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lastRenderedPageBreak/>
              <w:t xml:space="preserve">Se il certificato di iscrizione o la certificazione è disponibile elettronicamente indicare: </w:t>
            </w:r>
          </w:p>
          <w:p w14:paraId="5EB0B3BB" w14:textId="77777777" w:rsidR="00764168" w:rsidRPr="00764168" w:rsidRDefault="00764168" w:rsidP="00764168">
            <w:pPr>
              <w:pStyle w:val="Paragrafoelenco"/>
              <w:rPr>
                <w:rFonts w:ascii="Times New Roman" w:hAnsi="Times New Roman" w:cs="Times New Roman"/>
                <w:bCs/>
              </w:rPr>
            </w:pPr>
          </w:p>
          <w:p w14:paraId="3BEC06D8" w14:textId="77777777" w:rsidR="00764168" w:rsidRPr="00764168" w:rsidRDefault="00764168" w:rsidP="00764168">
            <w:pPr>
              <w:jc w:val="both"/>
              <w:rPr>
                <w:rFonts w:ascii="Times New Roman" w:hAnsi="Times New Roman" w:cs="Times New Roman"/>
                <w:bCs/>
              </w:rPr>
            </w:pPr>
          </w:p>
          <w:p w14:paraId="68CF543F" w14:textId="77777777" w:rsidR="0096407A" w:rsidRPr="00966BF0" w:rsidRDefault="0096407A" w:rsidP="00764168">
            <w:pPr>
              <w:pStyle w:val="Paragrafoelenco"/>
              <w:ind w:left="311" w:hanging="284"/>
              <w:jc w:val="both"/>
              <w:rPr>
                <w:rFonts w:ascii="Times New Roman" w:hAnsi="Times New Roman" w:cs="Times New Roman"/>
                <w:bCs/>
              </w:rPr>
            </w:pPr>
          </w:p>
          <w:p w14:paraId="74DFF589" w14:textId="77777777"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00764168" w:rsidRPr="00764168">
              <w:rPr>
                <w:rFonts w:ascii="Times New Roman" w:hAnsi="Times New Roman" w:cs="Times New Roman"/>
                <w:bCs/>
                <w:vertAlign w:val="superscript"/>
              </w:rPr>
              <w:t>3</w:t>
            </w:r>
            <w:r w:rsidRPr="00966BF0">
              <w:rPr>
                <w:rFonts w:ascii="Times New Roman" w:hAnsi="Times New Roman" w:cs="Times New Roman"/>
                <w:bCs/>
              </w:rPr>
              <w:t>:</w:t>
            </w:r>
          </w:p>
          <w:p w14:paraId="4EDB8440" w14:textId="77777777" w:rsidR="0096407A" w:rsidRPr="00966BF0" w:rsidRDefault="0096407A" w:rsidP="00966BF0">
            <w:pPr>
              <w:pStyle w:val="Paragrafoelenco"/>
              <w:ind w:left="311" w:hanging="284"/>
              <w:jc w:val="both"/>
              <w:rPr>
                <w:rFonts w:ascii="Times New Roman" w:hAnsi="Times New Roman" w:cs="Times New Roman"/>
                <w:bCs/>
              </w:rPr>
            </w:pPr>
          </w:p>
          <w:p w14:paraId="566D7246" w14:textId="77777777"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14:paraId="3FC5DE44" w14:textId="77777777" w:rsidR="006A4A30" w:rsidRPr="00966BF0" w:rsidRDefault="006A4A30" w:rsidP="00F7150E">
            <w:pPr>
              <w:pStyle w:val="Paragrafoelenco"/>
              <w:jc w:val="both"/>
              <w:rPr>
                <w:rFonts w:ascii="Times New Roman" w:hAnsi="Times New Roman" w:cs="Times New Roman"/>
                <w:bCs/>
              </w:rPr>
            </w:pPr>
          </w:p>
          <w:p w14:paraId="24ECB3B1" w14:textId="77777777" w:rsidR="00764168" w:rsidRDefault="00764168" w:rsidP="00F7150E">
            <w:pPr>
              <w:jc w:val="both"/>
              <w:rPr>
                <w:rFonts w:ascii="Times New Roman" w:hAnsi="Times New Roman" w:cs="Times New Roman"/>
                <w:b/>
                <w:bCs/>
              </w:rPr>
            </w:pPr>
          </w:p>
          <w:p w14:paraId="27B650BD" w14:textId="77777777"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14:paraId="1844286C" w14:textId="77777777" w:rsidR="00094A35" w:rsidRPr="00966BF0" w:rsidRDefault="00094A35" w:rsidP="00F7150E">
            <w:pPr>
              <w:jc w:val="both"/>
              <w:rPr>
                <w:rFonts w:ascii="Times New Roman" w:hAnsi="Times New Roman" w:cs="Times New Roman"/>
                <w:b/>
                <w:bCs/>
              </w:rPr>
            </w:pPr>
          </w:p>
          <w:p w14:paraId="09CF6ED6" w14:textId="77777777"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14:paraId="75DBB2AC" w14:textId="77777777" w:rsidR="006A4A30" w:rsidRPr="00966BF0" w:rsidRDefault="006A4A30" w:rsidP="00F7150E">
            <w:pPr>
              <w:jc w:val="both"/>
              <w:rPr>
                <w:rFonts w:ascii="Times New Roman" w:hAnsi="Times New Roman" w:cs="Times New Roman"/>
                <w:bCs/>
                <w:i/>
              </w:rPr>
            </w:pPr>
          </w:p>
          <w:p w14:paraId="086273C3" w14:textId="77777777"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14:paraId="43FFBC4F" w14:textId="77777777"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14:paraId="44E7EC94" w14:textId="77777777" w:rsidR="00695D35" w:rsidRPr="00966BF0" w:rsidRDefault="00695D35" w:rsidP="00F7150E">
            <w:pPr>
              <w:jc w:val="both"/>
              <w:rPr>
                <w:rFonts w:ascii="Times New Roman" w:hAnsi="Times New Roman" w:cs="Times New Roman"/>
                <w:bCs/>
              </w:rPr>
            </w:pPr>
          </w:p>
          <w:p w14:paraId="106BC75B" w14:textId="77777777" w:rsidR="00CA0B8B" w:rsidRPr="00966BF0" w:rsidRDefault="00695D35" w:rsidP="000B3939">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14:paraId="11CB9C84" w14:textId="77777777" w:rsidR="002F079D" w:rsidRPr="00966BF0" w:rsidRDefault="002F079D" w:rsidP="00B01189">
            <w:pPr>
              <w:rPr>
                <w:rFonts w:ascii="Times New Roman" w:hAnsi="Times New Roman" w:cs="Times New Roman"/>
                <w:bCs/>
                <w:sz w:val="24"/>
                <w:szCs w:val="24"/>
              </w:rPr>
            </w:pPr>
          </w:p>
          <w:p w14:paraId="4B403F1B" w14:textId="77777777" w:rsidR="00EC095B" w:rsidRPr="00966BF0" w:rsidRDefault="00EC095B" w:rsidP="00B01189">
            <w:pPr>
              <w:rPr>
                <w:rFonts w:ascii="Times New Roman" w:hAnsi="Times New Roman" w:cs="Times New Roman"/>
                <w:bCs/>
                <w:sz w:val="24"/>
                <w:szCs w:val="24"/>
              </w:rPr>
            </w:pPr>
          </w:p>
          <w:p w14:paraId="7AC1CFC3" w14:textId="77777777" w:rsidR="0096407A" w:rsidRPr="00966BF0" w:rsidRDefault="0096407A" w:rsidP="00B01189">
            <w:pPr>
              <w:rPr>
                <w:rFonts w:ascii="Times New Roman" w:hAnsi="Times New Roman" w:cs="Times New Roman"/>
                <w:bCs/>
                <w:sz w:val="24"/>
                <w:szCs w:val="24"/>
              </w:rPr>
            </w:pPr>
          </w:p>
          <w:p w14:paraId="784C6DB0" w14:textId="77777777" w:rsidR="0096407A" w:rsidRPr="00966BF0" w:rsidRDefault="0096407A" w:rsidP="00B01189">
            <w:pPr>
              <w:rPr>
                <w:rFonts w:ascii="Times New Roman" w:hAnsi="Times New Roman" w:cs="Times New Roman"/>
                <w:bCs/>
                <w:sz w:val="24"/>
                <w:szCs w:val="24"/>
              </w:rPr>
            </w:pPr>
          </w:p>
          <w:p w14:paraId="2718F0E6" w14:textId="77777777" w:rsidR="0096407A" w:rsidRPr="00966BF0" w:rsidRDefault="0096407A" w:rsidP="00B01189">
            <w:pPr>
              <w:rPr>
                <w:rFonts w:ascii="Times New Roman" w:hAnsi="Times New Roman" w:cs="Times New Roman"/>
                <w:bCs/>
                <w:sz w:val="24"/>
                <w:szCs w:val="24"/>
              </w:rPr>
            </w:pPr>
          </w:p>
          <w:p w14:paraId="02DE7A0E" w14:textId="77777777" w:rsidR="0096407A" w:rsidRPr="00966BF0" w:rsidRDefault="0096407A" w:rsidP="00B01189">
            <w:pPr>
              <w:rPr>
                <w:rFonts w:ascii="Times New Roman" w:hAnsi="Times New Roman" w:cs="Times New Roman"/>
                <w:bCs/>
                <w:sz w:val="24"/>
                <w:szCs w:val="24"/>
              </w:rPr>
            </w:pPr>
          </w:p>
          <w:p w14:paraId="2BFD1E0A" w14:textId="77777777" w:rsidR="00FC716F" w:rsidRDefault="00FC716F" w:rsidP="0034497E">
            <w:pPr>
              <w:rPr>
                <w:rFonts w:ascii="Times New Roman" w:hAnsi="Times New Roman" w:cs="Times New Roman"/>
                <w:bCs/>
                <w:szCs w:val="24"/>
              </w:rPr>
            </w:pPr>
          </w:p>
          <w:p w14:paraId="28762CE5" w14:textId="77777777" w:rsidR="00764168" w:rsidRDefault="00764168" w:rsidP="0034497E">
            <w:pPr>
              <w:rPr>
                <w:rFonts w:ascii="Times New Roman" w:hAnsi="Times New Roman" w:cs="Times New Roman"/>
                <w:bCs/>
                <w:szCs w:val="24"/>
              </w:rPr>
            </w:pPr>
          </w:p>
          <w:p w14:paraId="58A50DB4" w14:textId="77777777"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14:paraId="4F0B9B4A" w14:textId="77777777" w:rsidR="00EC095B" w:rsidRDefault="00EC095B" w:rsidP="00EC095B">
            <w:pPr>
              <w:pStyle w:val="Paragrafoelenco"/>
              <w:rPr>
                <w:rFonts w:ascii="Times New Roman" w:hAnsi="Times New Roman" w:cs="Times New Roman"/>
                <w:bCs/>
                <w:sz w:val="24"/>
                <w:szCs w:val="24"/>
              </w:rPr>
            </w:pPr>
          </w:p>
          <w:p w14:paraId="0B514B1D" w14:textId="77777777" w:rsidR="00FC716F" w:rsidRDefault="00FC716F" w:rsidP="00EC095B">
            <w:pPr>
              <w:pStyle w:val="Paragrafoelenco"/>
              <w:rPr>
                <w:rFonts w:ascii="Times New Roman" w:hAnsi="Times New Roman" w:cs="Times New Roman"/>
                <w:bCs/>
                <w:sz w:val="24"/>
                <w:szCs w:val="24"/>
              </w:rPr>
            </w:pPr>
          </w:p>
          <w:p w14:paraId="48BB5A39" w14:textId="77777777" w:rsidR="00764168" w:rsidRDefault="00764168" w:rsidP="00764168">
            <w:pPr>
              <w:rPr>
                <w:rFonts w:ascii="Times New Roman" w:hAnsi="Times New Roman" w:cs="Times New Roman"/>
                <w:bCs/>
                <w:i/>
                <w:sz w:val="20"/>
                <w:szCs w:val="24"/>
              </w:rPr>
            </w:pPr>
          </w:p>
          <w:p w14:paraId="56810982" w14:textId="77777777" w:rsidR="00764168" w:rsidRDefault="00764168" w:rsidP="00764168">
            <w:pPr>
              <w:rPr>
                <w:rFonts w:ascii="Times New Roman" w:hAnsi="Times New Roman" w:cs="Times New Roman"/>
                <w:bCs/>
                <w:i/>
                <w:sz w:val="20"/>
                <w:szCs w:val="24"/>
              </w:rPr>
            </w:pPr>
            <w:r w:rsidRPr="00966BF0">
              <w:rPr>
                <w:rFonts w:ascii="Times New Roman" w:hAnsi="Times New Roman" w:cs="Times New Roman"/>
                <w:bCs/>
                <w:i/>
                <w:sz w:val="20"/>
                <w:szCs w:val="24"/>
              </w:rPr>
              <w:lastRenderedPageBreak/>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14:paraId="2F56A109" w14:textId="77777777" w:rsidR="00764168" w:rsidRPr="00966BF0" w:rsidRDefault="00764168" w:rsidP="00764168">
            <w:pPr>
              <w:rPr>
                <w:rFonts w:ascii="Times New Roman" w:hAnsi="Times New Roman" w:cs="Times New Roman"/>
                <w:bCs/>
                <w:i/>
                <w:sz w:val="20"/>
                <w:szCs w:val="24"/>
              </w:rPr>
            </w:pPr>
          </w:p>
          <w:p w14:paraId="296CA3D2" w14:textId="77777777" w:rsidR="00EC095B" w:rsidRPr="00966BF0" w:rsidRDefault="00EC095B" w:rsidP="00EC095B">
            <w:pPr>
              <w:pStyle w:val="Paragrafoelenco"/>
              <w:rPr>
                <w:rFonts w:ascii="Times New Roman" w:hAnsi="Times New Roman" w:cs="Times New Roman"/>
                <w:bCs/>
                <w:sz w:val="24"/>
                <w:szCs w:val="24"/>
              </w:rPr>
            </w:pPr>
          </w:p>
          <w:p w14:paraId="47D5890E" w14:textId="77777777" w:rsidR="005A113D" w:rsidRPr="00966BF0" w:rsidRDefault="005A113D" w:rsidP="00EC095B">
            <w:pPr>
              <w:pStyle w:val="Paragrafoelenco"/>
              <w:rPr>
                <w:rFonts w:ascii="Times New Roman" w:hAnsi="Times New Roman" w:cs="Times New Roman"/>
                <w:bCs/>
                <w:sz w:val="24"/>
                <w:szCs w:val="24"/>
              </w:rPr>
            </w:pPr>
          </w:p>
          <w:p w14:paraId="65F7A8CA" w14:textId="77777777"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14:paraId="69132AE4" w14:textId="77777777" w:rsidR="00695D35" w:rsidRPr="00966BF0" w:rsidRDefault="00695D35" w:rsidP="00695D35">
            <w:pPr>
              <w:rPr>
                <w:rFonts w:ascii="Times New Roman" w:hAnsi="Times New Roman" w:cs="Times New Roman"/>
                <w:bCs/>
                <w:sz w:val="24"/>
                <w:szCs w:val="24"/>
              </w:rPr>
            </w:pPr>
          </w:p>
          <w:p w14:paraId="1F61610B" w14:textId="77777777" w:rsidR="00695D35" w:rsidRPr="00966BF0" w:rsidRDefault="00695D35" w:rsidP="00695D35">
            <w:pPr>
              <w:rPr>
                <w:rFonts w:ascii="Times New Roman" w:hAnsi="Times New Roman" w:cs="Times New Roman"/>
                <w:bCs/>
                <w:sz w:val="24"/>
                <w:szCs w:val="24"/>
              </w:rPr>
            </w:pPr>
          </w:p>
          <w:p w14:paraId="75D4B244" w14:textId="77777777" w:rsidR="00695D35" w:rsidRPr="00966BF0" w:rsidRDefault="00695D35" w:rsidP="00695D35">
            <w:pPr>
              <w:rPr>
                <w:rFonts w:ascii="Times New Roman" w:hAnsi="Times New Roman" w:cs="Times New Roman"/>
                <w:bCs/>
                <w:sz w:val="24"/>
                <w:szCs w:val="24"/>
              </w:rPr>
            </w:pPr>
          </w:p>
          <w:p w14:paraId="7BC7E1A5" w14:textId="77777777" w:rsidR="00D40591" w:rsidRPr="00966BF0" w:rsidRDefault="00D40591" w:rsidP="00D40591">
            <w:pPr>
              <w:pStyle w:val="Paragrafoelenco"/>
              <w:rPr>
                <w:rFonts w:ascii="Times New Roman" w:hAnsi="Times New Roman" w:cs="Times New Roman"/>
                <w:bCs/>
                <w:sz w:val="24"/>
                <w:szCs w:val="24"/>
              </w:rPr>
            </w:pPr>
          </w:p>
          <w:p w14:paraId="3E287C64" w14:textId="77777777" w:rsidR="00695D35" w:rsidRPr="00966BF0" w:rsidRDefault="003859C4"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14:paraId="3238CF23" w14:textId="77777777" w:rsidR="00695D35" w:rsidRPr="00966BF0" w:rsidRDefault="00695D35" w:rsidP="00695D35">
            <w:pPr>
              <w:rPr>
                <w:rFonts w:ascii="Times New Roman" w:hAnsi="Times New Roman" w:cs="Times New Roman"/>
                <w:bCs/>
                <w:sz w:val="24"/>
                <w:szCs w:val="24"/>
              </w:rPr>
            </w:pPr>
          </w:p>
          <w:p w14:paraId="486F3E24" w14:textId="77777777" w:rsidR="00695D35" w:rsidRPr="00966BF0" w:rsidRDefault="00695D35" w:rsidP="00695D35">
            <w:pPr>
              <w:rPr>
                <w:rFonts w:ascii="Times New Roman" w:hAnsi="Times New Roman" w:cs="Times New Roman"/>
                <w:bCs/>
                <w:sz w:val="24"/>
                <w:szCs w:val="24"/>
              </w:rPr>
            </w:pPr>
          </w:p>
          <w:p w14:paraId="6EAFCF68" w14:textId="77777777" w:rsidR="00695D35" w:rsidRPr="00966BF0" w:rsidRDefault="00695D35" w:rsidP="00695D35">
            <w:pPr>
              <w:rPr>
                <w:rFonts w:ascii="Times New Roman" w:hAnsi="Times New Roman" w:cs="Times New Roman"/>
                <w:bCs/>
                <w:sz w:val="24"/>
                <w:szCs w:val="24"/>
              </w:rPr>
            </w:pPr>
          </w:p>
          <w:p w14:paraId="69B4AAEF" w14:textId="77777777" w:rsidR="00695D35" w:rsidRPr="00966BF0" w:rsidRDefault="00695D35" w:rsidP="00695D35">
            <w:pPr>
              <w:rPr>
                <w:rFonts w:ascii="Times New Roman" w:hAnsi="Times New Roman" w:cs="Times New Roman"/>
                <w:bCs/>
                <w:sz w:val="24"/>
                <w:szCs w:val="24"/>
              </w:rPr>
            </w:pPr>
          </w:p>
          <w:p w14:paraId="530E913A" w14:textId="77777777" w:rsidR="00695D35" w:rsidRPr="00966BF0" w:rsidRDefault="00695D35" w:rsidP="00695D35">
            <w:pPr>
              <w:rPr>
                <w:rFonts w:ascii="Times New Roman" w:hAnsi="Times New Roman" w:cs="Times New Roman"/>
                <w:bCs/>
                <w:sz w:val="24"/>
                <w:szCs w:val="24"/>
              </w:rPr>
            </w:pPr>
          </w:p>
          <w:p w14:paraId="70E64851" w14:textId="77777777" w:rsidR="00D40591" w:rsidRPr="00966BF0" w:rsidRDefault="00D40591" w:rsidP="00695D35">
            <w:pPr>
              <w:rPr>
                <w:rFonts w:ascii="Times New Roman" w:hAnsi="Times New Roman" w:cs="Times New Roman"/>
                <w:bCs/>
                <w:sz w:val="24"/>
                <w:szCs w:val="24"/>
              </w:rPr>
            </w:pPr>
          </w:p>
          <w:p w14:paraId="4D713AFE" w14:textId="77777777" w:rsidR="00D40591" w:rsidRPr="00966BF0" w:rsidRDefault="00D40591" w:rsidP="00695D35">
            <w:pPr>
              <w:rPr>
                <w:rFonts w:ascii="Times New Roman" w:hAnsi="Times New Roman" w:cs="Times New Roman"/>
                <w:bCs/>
                <w:sz w:val="24"/>
                <w:szCs w:val="24"/>
              </w:rPr>
            </w:pPr>
          </w:p>
          <w:p w14:paraId="0BF10DF3" w14:textId="77777777" w:rsidR="00695D35" w:rsidRPr="00966BF0" w:rsidRDefault="00695D35" w:rsidP="00695D35">
            <w:pPr>
              <w:rPr>
                <w:rFonts w:ascii="Times New Roman" w:hAnsi="Times New Roman" w:cs="Times New Roman"/>
                <w:bCs/>
                <w:sz w:val="24"/>
                <w:szCs w:val="24"/>
              </w:rPr>
            </w:pPr>
          </w:p>
          <w:p w14:paraId="39B0D76E" w14:textId="77777777" w:rsidR="00094A35" w:rsidRPr="00966BF0" w:rsidRDefault="00094A35" w:rsidP="00695D35">
            <w:pPr>
              <w:rPr>
                <w:rFonts w:ascii="Times New Roman" w:hAnsi="Times New Roman" w:cs="Times New Roman"/>
                <w:bCs/>
                <w:sz w:val="24"/>
                <w:szCs w:val="24"/>
              </w:rPr>
            </w:pPr>
          </w:p>
          <w:p w14:paraId="50455A9F" w14:textId="77777777" w:rsidR="00695D35" w:rsidRPr="00966BF0" w:rsidRDefault="00695D35" w:rsidP="00695D35">
            <w:pPr>
              <w:rPr>
                <w:rFonts w:ascii="Times New Roman" w:hAnsi="Times New Roman" w:cs="Times New Roman"/>
                <w:bCs/>
                <w:sz w:val="24"/>
                <w:szCs w:val="24"/>
              </w:rPr>
            </w:pPr>
          </w:p>
          <w:p w14:paraId="0FB2606E" w14:textId="77777777" w:rsidR="00695D35" w:rsidRPr="00966BF0" w:rsidRDefault="003859C4"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14:paraId="492A0732" w14:textId="77777777" w:rsidR="00695D35" w:rsidRPr="00966BF0" w:rsidRDefault="00695D35" w:rsidP="00695D35">
            <w:pPr>
              <w:rPr>
                <w:rFonts w:ascii="Times New Roman" w:hAnsi="Times New Roman" w:cs="Times New Roman"/>
                <w:bCs/>
                <w:sz w:val="24"/>
                <w:szCs w:val="24"/>
              </w:rPr>
            </w:pPr>
          </w:p>
          <w:p w14:paraId="6C62DB95" w14:textId="77777777" w:rsidR="00695D35" w:rsidRPr="00966BF0" w:rsidRDefault="00695D35" w:rsidP="00695D35">
            <w:pPr>
              <w:rPr>
                <w:rFonts w:ascii="Times New Roman" w:hAnsi="Times New Roman" w:cs="Times New Roman"/>
                <w:bCs/>
                <w:sz w:val="24"/>
                <w:szCs w:val="24"/>
              </w:rPr>
            </w:pPr>
          </w:p>
          <w:p w14:paraId="278EDBD7" w14:textId="77777777" w:rsidR="00695D35" w:rsidRPr="00966BF0" w:rsidRDefault="00695D35" w:rsidP="00695D35">
            <w:pPr>
              <w:rPr>
                <w:rFonts w:ascii="Times New Roman" w:hAnsi="Times New Roman" w:cs="Times New Roman"/>
                <w:bCs/>
                <w:sz w:val="24"/>
                <w:szCs w:val="24"/>
              </w:rPr>
            </w:pPr>
          </w:p>
          <w:p w14:paraId="2E94928F" w14:textId="77777777" w:rsidR="00695D35" w:rsidRPr="00966BF0" w:rsidRDefault="00695D35" w:rsidP="00695D35">
            <w:pPr>
              <w:rPr>
                <w:rFonts w:ascii="Times New Roman" w:hAnsi="Times New Roman" w:cs="Times New Roman"/>
                <w:bCs/>
                <w:sz w:val="24"/>
                <w:szCs w:val="24"/>
              </w:rPr>
            </w:pPr>
          </w:p>
          <w:p w14:paraId="14C74E6B" w14:textId="77777777" w:rsidR="00695D35" w:rsidRPr="00966BF0" w:rsidRDefault="00695D35" w:rsidP="00695D35">
            <w:pPr>
              <w:rPr>
                <w:rFonts w:ascii="Times New Roman" w:hAnsi="Times New Roman" w:cs="Times New Roman"/>
                <w:bCs/>
                <w:sz w:val="24"/>
                <w:szCs w:val="24"/>
              </w:rPr>
            </w:pPr>
          </w:p>
          <w:p w14:paraId="3D1829E0" w14:textId="77777777" w:rsidR="00695D35" w:rsidRPr="00966BF0" w:rsidRDefault="00695D35" w:rsidP="00695D35">
            <w:pPr>
              <w:rPr>
                <w:rFonts w:ascii="Times New Roman" w:hAnsi="Times New Roman" w:cs="Times New Roman"/>
                <w:bCs/>
                <w:sz w:val="24"/>
                <w:szCs w:val="24"/>
              </w:rPr>
            </w:pPr>
          </w:p>
          <w:p w14:paraId="630B4965" w14:textId="77777777" w:rsidR="00695D35" w:rsidRPr="00966BF0" w:rsidRDefault="00695D35" w:rsidP="00695D35">
            <w:pPr>
              <w:rPr>
                <w:rFonts w:ascii="Times New Roman" w:hAnsi="Times New Roman" w:cs="Times New Roman"/>
                <w:bCs/>
                <w:sz w:val="24"/>
                <w:szCs w:val="24"/>
              </w:rPr>
            </w:pPr>
          </w:p>
          <w:p w14:paraId="430B8B6C" w14:textId="77777777" w:rsidR="00695D35" w:rsidRPr="00966BF0" w:rsidRDefault="00695D35" w:rsidP="00695D35">
            <w:pPr>
              <w:rPr>
                <w:rFonts w:ascii="Times New Roman" w:hAnsi="Times New Roman" w:cs="Times New Roman"/>
                <w:bCs/>
                <w:sz w:val="24"/>
                <w:szCs w:val="24"/>
              </w:rPr>
            </w:pPr>
          </w:p>
          <w:p w14:paraId="2CF07F02" w14:textId="77777777"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14:paraId="2145423A" w14:textId="77777777" w:rsidR="00695D35" w:rsidRPr="00966BF0" w:rsidRDefault="00695D35" w:rsidP="00695D35">
            <w:pPr>
              <w:rPr>
                <w:rFonts w:ascii="Times New Roman" w:hAnsi="Times New Roman" w:cs="Times New Roman"/>
                <w:bCs/>
                <w:sz w:val="24"/>
                <w:szCs w:val="24"/>
              </w:rPr>
            </w:pPr>
          </w:p>
        </w:tc>
      </w:tr>
      <w:tr w:rsidR="005C2A5B" w:rsidRPr="00222892" w14:paraId="338F22C9" w14:textId="77777777" w:rsidTr="006720E0">
        <w:tc>
          <w:tcPr>
            <w:tcW w:w="9628" w:type="dxa"/>
            <w:gridSpan w:val="2"/>
          </w:tcPr>
          <w:p w14:paraId="1DC5D370" w14:textId="77777777" w:rsidR="000B3939" w:rsidRDefault="000B3939" w:rsidP="00F7150E">
            <w:pPr>
              <w:tabs>
                <w:tab w:val="left" w:pos="5325"/>
              </w:tabs>
              <w:jc w:val="both"/>
              <w:rPr>
                <w:rFonts w:ascii="Times New Roman" w:hAnsi="Times New Roman" w:cs="Times New Roman"/>
                <w:b/>
                <w:bCs/>
                <w:sz w:val="24"/>
                <w:szCs w:val="24"/>
              </w:rPr>
            </w:pPr>
          </w:p>
          <w:p w14:paraId="494D3FA3" w14:textId="77777777"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14:paraId="67EFAB55" w14:textId="77777777" w:rsidTr="009863B1">
        <w:tc>
          <w:tcPr>
            <w:tcW w:w="4815" w:type="dxa"/>
          </w:tcPr>
          <w:p w14:paraId="1536594E" w14:textId="77777777" w:rsidR="005C2A5B" w:rsidRPr="00222892" w:rsidRDefault="005C2A5B" w:rsidP="00F7150E">
            <w:pPr>
              <w:jc w:val="both"/>
              <w:rPr>
                <w:rFonts w:ascii="Times New Roman" w:hAnsi="Times New Roman" w:cs="Times New Roman"/>
                <w:bCs/>
                <w:sz w:val="24"/>
                <w:szCs w:val="24"/>
              </w:rPr>
            </w:pPr>
            <w:r w:rsidRPr="000B3939">
              <w:rPr>
                <w:rFonts w:ascii="Times New Roman" w:hAnsi="Times New Roman" w:cs="Times New Roman"/>
                <w:bCs/>
                <w:szCs w:val="24"/>
              </w:rPr>
              <w:t>L’operatore economico partecipa alla procedura di appalto insieme ad altri</w:t>
            </w:r>
            <w:r w:rsidRPr="000B3939">
              <w:rPr>
                <w:rStyle w:val="Rimandonotaapidipagina"/>
                <w:rFonts w:ascii="Times New Roman" w:hAnsi="Times New Roman" w:cs="Times New Roman"/>
                <w:bCs/>
                <w:szCs w:val="24"/>
              </w:rPr>
              <w:footnoteReference w:id="4"/>
            </w:r>
            <w:r w:rsidRPr="000B3939">
              <w:rPr>
                <w:rFonts w:ascii="Times New Roman" w:hAnsi="Times New Roman" w:cs="Times New Roman"/>
                <w:bCs/>
                <w:szCs w:val="24"/>
              </w:rPr>
              <w:t>?</w:t>
            </w:r>
          </w:p>
        </w:tc>
        <w:tc>
          <w:tcPr>
            <w:tcW w:w="4813" w:type="dxa"/>
          </w:tcPr>
          <w:p w14:paraId="42739A35" w14:textId="77777777" w:rsidR="005C2A5B" w:rsidRPr="00222892" w:rsidRDefault="003859C4" w:rsidP="00B01189">
            <w:pPr>
              <w:rPr>
                <w:rFonts w:ascii="Times New Roman" w:hAnsi="Times New Roman" w:cs="Times New Roman"/>
                <w:bCs/>
                <w:sz w:val="24"/>
                <w:szCs w:val="24"/>
              </w:rPr>
            </w:pPr>
            <w:sdt>
              <w:sdtPr>
                <w:rPr>
                  <w:rFonts w:ascii="Times New Roman" w:hAnsi="Times New Roman" w:cs="Times New Roman"/>
                  <w:bCs/>
                  <w:szCs w:val="24"/>
                </w:rPr>
                <w:id w:val="756866412"/>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Si      </w:t>
            </w:r>
            <w:sdt>
              <w:sdtPr>
                <w:rPr>
                  <w:rFonts w:ascii="Times New Roman" w:hAnsi="Times New Roman" w:cs="Times New Roman"/>
                  <w:bCs/>
                  <w:szCs w:val="24"/>
                </w:rPr>
                <w:id w:val="-422342829"/>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No</w:t>
            </w:r>
          </w:p>
        </w:tc>
      </w:tr>
      <w:tr w:rsidR="005C2A5B" w:rsidRPr="00222892" w14:paraId="6562B4A1" w14:textId="77777777" w:rsidTr="006720E0">
        <w:tc>
          <w:tcPr>
            <w:tcW w:w="9628" w:type="dxa"/>
            <w:gridSpan w:val="2"/>
          </w:tcPr>
          <w:p w14:paraId="708CD20A" w14:textId="77777777"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14:paraId="39D3ABA0" w14:textId="77777777" w:rsidTr="009863B1">
        <w:tc>
          <w:tcPr>
            <w:tcW w:w="4815" w:type="dxa"/>
          </w:tcPr>
          <w:p w14:paraId="16B86D04" w14:textId="77777777" w:rsidR="00BD5CFA" w:rsidRPr="00222892" w:rsidRDefault="00BD5CFA" w:rsidP="000B3939">
            <w:pPr>
              <w:spacing w:line="120" w:lineRule="auto"/>
              <w:rPr>
                <w:rFonts w:ascii="Times New Roman" w:hAnsi="Times New Roman" w:cs="Times New Roman"/>
                <w:bCs/>
                <w:sz w:val="24"/>
                <w:szCs w:val="24"/>
              </w:rPr>
            </w:pPr>
          </w:p>
          <w:p w14:paraId="3C3AF4D7" w14:textId="77777777" w:rsidR="00BD5CFA" w:rsidRPr="000B3939" w:rsidRDefault="005C2A5B" w:rsidP="00BD5CFA">
            <w:pPr>
              <w:rPr>
                <w:rFonts w:ascii="Times New Roman" w:hAnsi="Times New Roman" w:cs="Times New Roman"/>
                <w:b/>
                <w:bCs/>
                <w:szCs w:val="24"/>
              </w:rPr>
            </w:pPr>
            <w:r w:rsidRPr="000B3939">
              <w:rPr>
                <w:rFonts w:ascii="Times New Roman" w:hAnsi="Times New Roman" w:cs="Times New Roman"/>
                <w:b/>
                <w:bCs/>
                <w:szCs w:val="24"/>
              </w:rPr>
              <w:t>In caso affermativo:</w:t>
            </w:r>
          </w:p>
          <w:p w14:paraId="3CCFB366" w14:textId="77777777" w:rsidR="005C2A5B" w:rsidRPr="000B3939" w:rsidRDefault="005C2A5B" w:rsidP="000B3939">
            <w:pPr>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 …):</w:t>
            </w:r>
          </w:p>
          <w:p w14:paraId="07221AFD" w14:textId="77777777" w:rsidR="00BD5CFA" w:rsidRPr="000B3939" w:rsidRDefault="00BD5CFA"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w:t>
            </w:r>
          </w:p>
          <w:p w14:paraId="42720199" w14:textId="77777777" w:rsidR="00BD5CFA" w:rsidRPr="000B3939" w:rsidRDefault="00BD5CFA" w:rsidP="000B3939">
            <w:pPr>
              <w:pStyle w:val="Paragrafoelenco"/>
              <w:ind w:left="311" w:hanging="284"/>
              <w:jc w:val="both"/>
              <w:rPr>
                <w:rFonts w:ascii="Times New Roman" w:hAnsi="Times New Roman" w:cs="Times New Roman"/>
                <w:bCs/>
                <w:szCs w:val="24"/>
              </w:rPr>
            </w:pPr>
          </w:p>
          <w:p w14:paraId="2AB4326F" w14:textId="77777777"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Indicare gli altri operatori economici che compartecipano alla procedura di appalto:</w:t>
            </w:r>
          </w:p>
          <w:p w14:paraId="5DFF9CB9" w14:textId="77777777" w:rsidR="00BD5CFA" w:rsidRPr="000B3939" w:rsidRDefault="00BD5CFA" w:rsidP="000B3939">
            <w:pPr>
              <w:ind w:left="311" w:hanging="284"/>
              <w:jc w:val="both"/>
              <w:rPr>
                <w:rFonts w:ascii="Times New Roman" w:hAnsi="Times New Roman" w:cs="Times New Roman"/>
                <w:bCs/>
                <w:szCs w:val="24"/>
              </w:rPr>
            </w:pPr>
          </w:p>
          <w:p w14:paraId="322C3B3A" w14:textId="77777777"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Se pertinente, indicare il nome del raggruppamento partecipante:</w:t>
            </w:r>
          </w:p>
          <w:p w14:paraId="65E8E7A0" w14:textId="77777777" w:rsidR="00BD5CFA" w:rsidRPr="00222892" w:rsidRDefault="00BD5CFA" w:rsidP="00BD5CFA">
            <w:pPr>
              <w:rPr>
                <w:rFonts w:ascii="Times New Roman" w:hAnsi="Times New Roman" w:cs="Times New Roman"/>
                <w:bCs/>
                <w:sz w:val="24"/>
                <w:szCs w:val="24"/>
              </w:rPr>
            </w:pPr>
          </w:p>
        </w:tc>
        <w:tc>
          <w:tcPr>
            <w:tcW w:w="4813" w:type="dxa"/>
          </w:tcPr>
          <w:p w14:paraId="330AD0DF" w14:textId="77777777" w:rsidR="005C2A5B" w:rsidRPr="00222892" w:rsidRDefault="005C2A5B" w:rsidP="00B01189">
            <w:pPr>
              <w:rPr>
                <w:rFonts w:ascii="Times New Roman" w:hAnsi="Times New Roman" w:cs="Times New Roman"/>
                <w:bCs/>
                <w:sz w:val="24"/>
                <w:szCs w:val="24"/>
              </w:rPr>
            </w:pPr>
          </w:p>
          <w:p w14:paraId="40FBDC7E" w14:textId="77777777" w:rsidR="000B3939" w:rsidRDefault="000B3939" w:rsidP="0096407A">
            <w:pPr>
              <w:ind w:left="360"/>
              <w:rPr>
                <w:rFonts w:ascii="Times New Roman" w:hAnsi="Times New Roman" w:cs="Times New Roman"/>
                <w:bCs/>
                <w:sz w:val="24"/>
                <w:szCs w:val="24"/>
              </w:rPr>
            </w:pPr>
          </w:p>
          <w:p w14:paraId="1946B3AE" w14:textId="77777777" w:rsidR="000B3939" w:rsidRDefault="000B3939" w:rsidP="0096407A">
            <w:pPr>
              <w:ind w:left="360"/>
              <w:rPr>
                <w:rFonts w:ascii="Times New Roman" w:hAnsi="Times New Roman" w:cs="Times New Roman"/>
                <w:bCs/>
                <w:sz w:val="24"/>
                <w:szCs w:val="24"/>
              </w:rPr>
            </w:pPr>
          </w:p>
          <w:p w14:paraId="4867CEE3" w14:textId="77777777" w:rsidR="000B3939" w:rsidRDefault="000B3939" w:rsidP="0096407A">
            <w:pPr>
              <w:ind w:left="360"/>
              <w:rPr>
                <w:rFonts w:ascii="Times New Roman" w:hAnsi="Times New Roman" w:cs="Times New Roman"/>
                <w:bCs/>
                <w:sz w:val="24"/>
                <w:szCs w:val="24"/>
              </w:rPr>
            </w:pPr>
          </w:p>
          <w:p w14:paraId="5178A88A" w14:textId="77777777"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14:paraId="1CE69A50" w14:textId="77777777" w:rsidR="006720E0" w:rsidRPr="00222892" w:rsidRDefault="006720E0" w:rsidP="0096407A">
            <w:pPr>
              <w:rPr>
                <w:rFonts w:ascii="Times New Roman" w:hAnsi="Times New Roman" w:cs="Times New Roman"/>
                <w:bCs/>
                <w:sz w:val="24"/>
                <w:szCs w:val="24"/>
              </w:rPr>
            </w:pPr>
          </w:p>
          <w:p w14:paraId="55BAC348" w14:textId="77777777" w:rsidR="006720E0" w:rsidRPr="00222892" w:rsidRDefault="006720E0" w:rsidP="0096407A">
            <w:pPr>
              <w:rPr>
                <w:rFonts w:ascii="Times New Roman" w:hAnsi="Times New Roman" w:cs="Times New Roman"/>
                <w:bCs/>
                <w:sz w:val="24"/>
                <w:szCs w:val="24"/>
              </w:rPr>
            </w:pPr>
          </w:p>
          <w:p w14:paraId="78E28149" w14:textId="77777777" w:rsidR="00BD5CFA" w:rsidRPr="00222892" w:rsidRDefault="00BD5CFA" w:rsidP="0096407A">
            <w:pPr>
              <w:rPr>
                <w:rFonts w:ascii="Times New Roman" w:hAnsi="Times New Roman" w:cs="Times New Roman"/>
                <w:bCs/>
                <w:sz w:val="24"/>
                <w:szCs w:val="24"/>
              </w:rPr>
            </w:pPr>
          </w:p>
          <w:p w14:paraId="2486CF72" w14:textId="77777777"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14:paraId="62D1210D" w14:textId="77777777" w:rsidR="006720E0" w:rsidRPr="00222892" w:rsidRDefault="006720E0" w:rsidP="0096407A">
            <w:pPr>
              <w:rPr>
                <w:rFonts w:ascii="Times New Roman" w:hAnsi="Times New Roman" w:cs="Times New Roman"/>
                <w:bCs/>
                <w:sz w:val="24"/>
                <w:szCs w:val="24"/>
              </w:rPr>
            </w:pPr>
          </w:p>
          <w:p w14:paraId="0BEDEB5C" w14:textId="77777777" w:rsidR="00BD5CFA" w:rsidRPr="00222892" w:rsidRDefault="00BD5CFA" w:rsidP="0096407A">
            <w:pPr>
              <w:rPr>
                <w:rFonts w:ascii="Times New Roman" w:hAnsi="Times New Roman" w:cs="Times New Roman"/>
                <w:bCs/>
                <w:sz w:val="24"/>
                <w:szCs w:val="24"/>
              </w:rPr>
            </w:pPr>
          </w:p>
          <w:p w14:paraId="416AD0A9" w14:textId="77777777"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14:paraId="30EA38AE" w14:textId="77777777" w:rsidTr="006720E0">
        <w:tc>
          <w:tcPr>
            <w:tcW w:w="9628" w:type="dxa"/>
            <w:gridSpan w:val="2"/>
          </w:tcPr>
          <w:p w14:paraId="086BF6DD" w14:textId="77777777"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14:paraId="4A42CA8A" w14:textId="77777777" w:rsidTr="009863B1">
        <w:tc>
          <w:tcPr>
            <w:tcW w:w="4815" w:type="dxa"/>
          </w:tcPr>
          <w:p w14:paraId="248D2E20" w14:textId="77777777"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lastRenderedPageBreak/>
              <w:t>Se del caso, indicare il lotto o i lotti per i quali l’operatore economico intende presentare un’offerta:</w:t>
            </w:r>
          </w:p>
        </w:tc>
        <w:tc>
          <w:tcPr>
            <w:tcW w:w="4813" w:type="dxa"/>
          </w:tcPr>
          <w:p w14:paraId="572F3CF8" w14:textId="77777777"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14:paraId="7F60DECE" w14:textId="77777777" w:rsidR="009C6A6F" w:rsidRPr="009C6A6F" w:rsidRDefault="009C6A6F" w:rsidP="009C6A6F">
      <w:pPr>
        <w:rPr>
          <w:rFonts w:ascii="Times New Roman" w:hAnsi="Times New Roman" w:cs="Times New Roman"/>
          <w:b/>
          <w:bCs/>
          <w:sz w:val="24"/>
          <w:szCs w:val="28"/>
        </w:rPr>
      </w:pPr>
    </w:p>
    <w:p w14:paraId="42507A66" w14:textId="77777777" w:rsidR="002374AC" w:rsidRPr="00DC6955" w:rsidRDefault="006720E0" w:rsidP="006720E0">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14:paraId="22AF8720" w14:textId="77777777" w:rsidTr="006720E0">
        <w:tc>
          <w:tcPr>
            <w:tcW w:w="9633" w:type="dxa"/>
          </w:tcPr>
          <w:p w14:paraId="247474BF" w14:textId="77777777"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14:paraId="42DF91E5" w14:textId="77777777"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14:paraId="384E31EB" w14:textId="77777777" w:rsidTr="006720E0">
        <w:tc>
          <w:tcPr>
            <w:tcW w:w="9633" w:type="dxa"/>
            <w:gridSpan w:val="2"/>
          </w:tcPr>
          <w:p w14:paraId="15ECCBAC" w14:textId="77777777"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14:paraId="0742C78C" w14:textId="77777777" w:rsidTr="006720E0">
        <w:tc>
          <w:tcPr>
            <w:tcW w:w="5179" w:type="dxa"/>
          </w:tcPr>
          <w:p w14:paraId="2ADDD333"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14:paraId="1AFC024D"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14:paraId="50F11558" w14:textId="77777777"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p w14:paraId="4BCCB4D9" w14:textId="77777777"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14:paraId="7CB5C623" w14:textId="77777777" w:rsidTr="006720E0">
        <w:tc>
          <w:tcPr>
            <w:tcW w:w="5179" w:type="dxa"/>
          </w:tcPr>
          <w:p w14:paraId="27EDE9C0"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14:paraId="6D2D44D0"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14:paraId="016DDED9" w14:textId="77777777" w:rsidTr="006720E0">
        <w:tc>
          <w:tcPr>
            <w:tcW w:w="5179" w:type="dxa"/>
          </w:tcPr>
          <w:p w14:paraId="647F202D"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14:paraId="7C025B1A"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14:paraId="71879360" w14:textId="77777777" w:rsidTr="006720E0">
        <w:tc>
          <w:tcPr>
            <w:tcW w:w="5179" w:type="dxa"/>
          </w:tcPr>
          <w:p w14:paraId="6F0ADB9C"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14:paraId="0E97D308"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14:paraId="1BEC5E8E" w14:textId="77777777" w:rsidTr="006720E0">
        <w:tc>
          <w:tcPr>
            <w:tcW w:w="5179" w:type="dxa"/>
          </w:tcPr>
          <w:p w14:paraId="792DAFED"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14:paraId="68C30038"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14:paraId="77E3821C" w14:textId="77777777" w:rsidTr="006720E0">
        <w:tc>
          <w:tcPr>
            <w:tcW w:w="5179" w:type="dxa"/>
          </w:tcPr>
          <w:p w14:paraId="55F42AE0"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14:paraId="131DC38C" w14:textId="77777777"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14:paraId="6E036B79" w14:textId="77777777" w:rsidR="006720E0" w:rsidRPr="009C6A6F" w:rsidRDefault="006720E0" w:rsidP="009C6A6F">
      <w:pPr>
        <w:jc w:val="both"/>
        <w:rPr>
          <w:rFonts w:ascii="Times New Roman" w:hAnsi="Times New Roman" w:cs="Times New Roman"/>
          <w:b/>
          <w:bCs/>
          <w:sz w:val="28"/>
          <w:szCs w:val="28"/>
        </w:rPr>
      </w:pPr>
    </w:p>
    <w:p w14:paraId="143EF22D" w14:textId="77777777" w:rsidR="007545E9"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SULL’AFFIDAMENTO SULLE CAPACITÀ DI ALTRI SOGGETTI</w:t>
      </w:r>
    </w:p>
    <w:tbl>
      <w:tblPr>
        <w:tblStyle w:val="Grigliatabella"/>
        <w:tblW w:w="0" w:type="auto"/>
        <w:tblLook w:val="04A0" w:firstRow="1" w:lastRow="0" w:firstColumn="1" w:lastColumn="0" w:noHBand="0" w:noVBand="1"/>
      </w:tblPr>
      <w:tblGrid>
        <w:gridCol w:w="4814"/>
        <w:gridCol w:w="4814"/>
      </w:tblGrid>
      <w:tr w:rsidR="007545E9" w:rsidRPr="00222892" w14:paraId="42BEE0CE" w14:textId="77777777" w:rsidTr="0045590B">
        <w:tc>
          <w:tcPr>
            <w:tcW w:w="9628" w:type="dxa"/>
            <w:gridSpan w:val="2"/>
          </w:tcPr>
          <w:p w14:paraId="4DDD6D82" w14:textId="77777777"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14:paraId="70CC944D" w14:textId="77777777" w:rsidTr="0045590B">
        <w:trPr>
          <w:trHeight w:val="365"/>
        </w:trPr>
        <w:tc>
          <w:tcPr>
            <w:tcW w:w="4814" w:type="dxa"/>
          </w:tcPr>
          <w:p w14:paraId="2FC30ABD" w14:textId="77777777" w:rsidR="00BD5CFA" w:rsidRDefault="007545E9" w:rsidP="00F7150E">
            <w:pPr>
              <w:jc w:val="both"/>
              <w:rPr>
                <w:rFonts w:ascii="Times New Roman" w:hAnsi="Times New Roman" w:cs="Times New Roman"/>
                <w:bCs/>
                <w:szCs w:val="24"/>
              </w:rPr>
            </w:pPr>
            <w:r w:rsidRPr="00664006">
              <w:rPr>
                <w:rFonts w:ascii="Times New Roman" w:hAnsi="Times New Roman" w:cs="Times New Roman"/>
                <w:bCs/>
                <w:szCs w:val="24"/>
              </w:rPr>
              <w:t>L’operatore economico fa affidamento sulle capacità di altri soggetti per soddisfare i criteri di selezione della parte IV e rispettare i criteri e le regole (eventuali) della parte V?</w:t>
            </w:r>
          </w:p>
          <w:p w14:paraId="687FCE92" w14:textId="77777777" w:rsidR="00664006" w:rsidRPr="00222892" w:rsidRDefault="00664006" w:rsidP="00F7150E">
            <w:pPr>
              <w:jc w:val="both"/>
              <w:rPr>
                <w:rFonts w:ascii="Times New Roman" w:hAnsi="Times New Roman" w:cs="Times New Roman"/>
                <w:bCs/>
                <w:sz w:val="24"/>
                <w:szCs w:val="24"/>
              </w:rPr>
            </w:pPr>
          </w:p>
        </w:tc>
        <w:tc>
          <w:tcPr>
            <w:tcW w:w="4814" w:type="dxa"/>
          </w:tcPr>
          <w:p w14:paraId="0A24B60C" w14:textId="77777777" w:rsidR="0096407A" w:rsidRPr="00222892" w:rsidRDefault="003859C4"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14:paraId="3D689944" w14:textId="77777777" w:rsidR="007545E9" w:rsidRPr="00222892" w:rsidRDefault="007545E9" w:rsidP="0045590B">
            <w:pPr>
              <w:rPr>
                <w:rFonts w:ascii="Times New Roman" w:hAnsi="Times New Roman" w:cs="Times New Roman"/>
                <w:bCs/>
                <w:sz w:val="24"/>
                <w:szCs w:val="24"/>
              </w:rPr>
            </w:pPr>
          </w:p>
        </w:tc>
      </w:tr>
    </w:tbl>
    <w:p w14:paraId="73623C90" w14:textId="77777777"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14:paraId="7DD00598" w14:textId="77777777" w:rsidTr="0045590B">
        <w:tc>
          <w:tcPr>
            <w:tcW w:w="9633" w:type="dxa"/>
          </w:tcPr>
          <w:p w14:paraId="1ABA646A" w14:textId="77777777"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14:paraId="7BAAF2F9" w14:textId="77777777"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14:paraId="68382AB3" w14:textId="77777777"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5"/>
            </w:r>
            <w:r w:rsidRPr="00222892">
              <w:rPr>
                <w:rFonts w:ascii="Times New Roman" w:hAnsi="Times New Roman" w:cs="Times New Roman"/>
                <w:bCs/>
                <w:i/>
                <w:sz w:val="20"/>
                <w:szCs w:val="20"/>
              </w:rPr>
              <w:t xml:space="preserve">. </w:t>
            </w:r>
          </w:p>
        </w:tc>
      </w:tr>
    </w:tbl>
    <w:p w14:paraId="3073817F" w14:textId="77777777" w:rsidR="007545E9" w:rsidRPr="009C6A6F" w:rsidRDefault="007545E9" w:rsidP="009C6A6F">
      <w:pPr>
        <w:rPr>
          <w:rFonts w:ascii="Times New Roman" w:hAnsi="Times New Roman" w:cs="Times New Roman"/>
          <w:b/>
          <w:bCs/>
          <w:sz w:val="28"/>
          <w:szCs w:val="28"/>
        </w:rPr>
      </w:pPr>
    </w:p>
    <w:p w14:paraId="5A3BA08E" w14:textId="77777777" w:rsidR="006720E0"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IN RELAZIONE AI SUBBAPPALTATORI SULLE CUI CAPACITÀ L’OPERATORE ECONOMICO NON FA AFFIDAMENTO</w:t>
      </w:r>
    </w:p>
    <w:p w14:paraId="3C8B4300" w14:textId="77777777"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14:paraId="2B921429" w14:textId="77777777" w:rsidTr="0045590B">
        <w:tc>
          <w:tcPr>
            <w:tcW w:w="9633" w:type="dxa"/>
          </w:tcPr>
          <w:p w14:paraId="4596218E" w14:textId="77777777"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14:paraId="1E1C3EFD" w14:textId="77777777"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14:paraId="2CE9BF23" w14:textId="77777777" w:rsidTr="0045590B">
        <w:tc>
          <w:tcPr>
            <w:tcW w:w="9628" w:type="dxa"/>
            <w:gridSpan w:val="2"/>
          </w:tcPr>
          <w:p w14:paraId="3CA93E6F" w14:textId="77777777"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6"/>
            </w:r>
          </w:p>
        </w:tc>
      </w:tr>
      <w:tr w:rsidR="007545E9" w:rsidRPr="00222892" w14:paraId="6B595AA3" w14:textId="77777777" w:rsidTr="0045590B">
        <w:trPr>
          <w:trHeight w:val="365"/>
        </w:trPr>
        <w:tc>
          <w:tcPr>
            <w:tcW w:w="4814" w:type="dxa"/>
          </w:tcPr>
          <w:p w14:paraId="1E565DBC" w14:textId="77777777"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lastRenderedPageBreak/>
              <w:t>L’operatore economico intende subappaltare parte del contratto a terzi?</w:t>
            </w:r>
          </w:p>
        </w:tc>
        <w:tc>
          <w:tcPr>
            <w:tcW w:w="4814" w:type="dxa"/>
          </w:tcPr>
          <w:p w14:paraId="7256BBBA" w14:textId="77777777" w:rsidR="0096407A" w:rsidRPr="00222892" w:rsidRDefault="003859C4"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14:paraId="046CC4E3" w14:textId="77777777" w:rsidR="007545E9" w:rsidRPr="00927A22" w:rsidRDefault="007545E9" w:rsidP="00F7150E">
            <w:pPr>
              <w:jc w:val="both"/>
              <w:rPr>
                <w:rFonts w:ascii="Times New Roman" w:hAnsi="Times New Roman" w:cs="Times New Roman"/>
                <w:bCs/>
                <w:szCs w:val="24"/>
              </w:rPr>
            </w:pPr>
            <w:r w:rsidRPr="00927A22">
              <w:rPr>
                <w:rFonts w:ascii="Times New Roman" w:hAnsi="Times New Roman" w:cs="Times New Roman"/>
                <w:b/>
                <w:bCs/>
                <w:szCs w:val="24"/>
              </w:rPr>
              <w:t>In caso affermativo e nella misura in cui le informazioni sono disponibili,</w:t>
            </w:r>
            <w:r w:rsidRPr="00927A22">
              <w:rPr>
                <w:rFonts w:ascii="Times New Roman" w:hAnsi="Times New Roman" w:cs="Times New Roman"/>
                <w:bCs/>
                <w:szCs w:val="24"/>
              </w:rPr>
              <w:t xml:space="preserve"> elencare i subappaltatori proposti:</w:t>
            </w:r>
          </w:p>
          <w:p w14:paraId="5BC9E4BF" w14:textId="77777777"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w:t>
            </w:r>
          </w:p>
        </w:tc>
      </w:tr>
    </w:tbl>
    <w:p w14:paraId="5DF70497" w14:textId="77777777"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14:paraId="606E01E6" w14:textId="77777777" w:rsidTr="008577B7">
        <w:tc>
          <w:tcPr>
            <w:tcW w:w="9633" w:type="dxa"/>
          </w:tcPr>
          <w:p w14:paraId="68780BEA" w14:textId="77777777"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14:paraId="774BB1FD" w14:textId="77777777" w:rsidR="006720E0" w:rsidRPr="00222892" w:rsidRDefault="006720E0" w:rsidP="00767D90">
      <w:pPr>
        <w:pStyle w:val="Paragrafoelenco"/>
        <w:jc w:val="center"/>
        <w:rPr>
          <w:rFonts w:ascii="Times New Roman" w:hAnsi="Times New Roman" w:cs="Times New Roman"/>
          <w:b/>
          <w:bCs/>
          <w:sz w:val="28"/>
          <w:szCs w:val="28"/>
        </w:rPr>
      </w:pPr>
    </w:p>
    <w:p w14:paraId="2DF82428" w14:textId="77777777" w:rsidR="007545E9" w:rsidRPr="00222892" w:rsidRDefault="007545E9" w:rsidP="00767D90">
      <w:pPr>
        <w:pStyle w:val="Paragrafoelenco"/>
        <w:jc w:val="center"/>
        <w:rPr>
          <w:rFonts w:ascii="Times New Roman" w:hAnsi="Times New Roman" w:cs="Times New Roman"/>
          <w:b/>
          <w:bCs/>
          <w:sz w:val="28"/>
          <w:szCs w:val="28"/>
        </w:rPr>
      </w:pPr>
    </w:p>
    <w:p w14:paraId="238FE614" w14:textId="77777777"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14:paraId="627A550C" w14:textId="77777777" w:rsidR="00767D90"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14:paraId="0A1D87A7" w14:textId="77777777" w:rsidR="006F3484" w:rsidRPr="00222892" w:rsidRDefault="006F3484" w:rsidP="00767D90">
      <w:pPr>
        <w:pStyle w:val="Paragrafoelenco"/>
        <w:jc w:val="center"/>
        <w:rPr>
          <w:rFonts w:ascii="Times New Roman" w:hAnsi="Times New Roman" w:cs="Times New Roman"/>
          <w:b/>
          <w:bCs/>
          <w:sz w:val="28"/>
          <w:szCs w:val="28"/>
        </w:rPr>
      </w:pPr>
    </w:p>
    <w:p w14:paraId="29E9C06D" w14:textId="77777777" w:rsidR="00767D90" w:rsidRPr="00AB751D" w:rsidRDefault="00767D90" w:rsidP="00767D90">
      <w:pPr>
        <w:pStyle w:val="Paragrafoelenco"/>
        <w:numPr>
          <w:ilvl w:val="0"/>
          <w:numId w:val="12"/>
        </w:numPr>
        <w:jc w:val="center"/>
        <w:rPr>
          <w:rFonts w:ascii="Times New Roman" w:hAnsi="Times New Roman" w:cs="Times New Roman"/>
          <w:b/>
          <w:bCs/>
          <w:sz w:val="24"/>
          <w:szCs w:val="28"/>
        </w:rPr>
      </w:pPr>
      <w:r w:rsidRPr="00AB751D">
        <w:rPr>
          <w:rFonts w:ascii="Times New Roman" w:hAnsi="Times New Roman" w:cs="Times New Roman"/>
          <w:b/>
          <w:bCs/>
          <w:sz w:val="24"/>
          <w:szCs w:val="28"/>
        </w:rPr>
        <w:t>MOTIVI LEGATI A CONDANNE PENALI</w:t>
      </w:r>
      <w:r w:rsidR="002D31B9" w:rsidRPr="00AB751D">
        <w:rPr>
          <w:rStyle w:val="Rimandonotaapidipagina"/>
          <w:rFonts w:ascii="Times New Roman" w:hAnsi="Times New Roman" w:cs="Times New Roman"/>
          <w:b/>
          <w:bCs/>
          <w:sz w:val="24"/>
          <w:szCs w:val="28"/>
        </w:rPr>
        <w:footnoteReference w:id="7"/>
      </w:r>
    </w:p>
    <w:p w14:paraId="013398D1" w14:textId="77777777" w:rsidR="00383401" w:rsidRPr="009C6A6F" w:rsidRDefault="00383401" w:rsidP="009C6A6F">
      <w:pPr>
        <w:spacing w:after="0" w:line="240" w:lineRule="aut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14:paraId="740B24A8" w14:textId="77777777" w:rsidTr="0047499A">
        <w:tc>
          <w:tcPr>
            <w:tcW w:w="9633" w:type="dxa"/>
            <w:gridSpan w:val="2"/>
          </w:tcPr>
          <w:p w14:paraId="337A408D" w14:textId="77777777"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14:paraId="618833BC" w14:textId="77777777" w:rsidTr="0047499A">
        <w:tc>
          <w:tcPr>
            <w:tcW w:w="5359" w:type="dxa"/>
          </w:tcPr>
          <w:p w14:paraId="6A8A38A7" w14:textId="77777777" w:rsidR="00767D90" w:rsidRPr="006F3484" w:rsidRDefault="00A55F4C" w:rsidP="00F7150E">
            <w:pPr>
              <w:pStyle w:val="Paragrafoelenco"/>
              <w:ind w:left="0"/>
              <w:jc w:val="both"/>
              <w:rPr>
                <w:rFonts w:ascii="Times New Roman" w:hAnsi="Times New Roman" w:cs="Times New Roman"/>
                <w:bCs/>
                <w:szCs w:val="21"/>
              </w:rPr>
            </w:pPr>
            <w:r w:rsidRPr="006F3484">
              <w:rPr>
                <w:rFonts w:ascii="Times New Roman" w:hAnsi="Times New Roman" w:cs="Times New Roman"/>
                <w:b/>
                <w:bCs/>
                <w:szCs w:val="21"/>
              </w:rPr>
              <w:t>L’operatore eco</w:t>
            </w:r>
            <w:r w:rsidRPr="006F3484">
              <w:rPr>
                <w:rFonts w:ascii="Times New Roman" w:hAnsi="Times New Roman" w:cs="Times New Roman"/>
                <w:bCs/>
                <w:szCs w:val="21"/>
              </w:rPr>
              <w:t xml:space="preserve">nomico ovvero </w:t>
            </w:r>
            <w:r w:rsidRPr="006F3484">
              <w:rPr>
                <w:rFonts w:ascii="Times New Roman" w:hAnsi="Times New Roman" w:cs="Times New Roman"/>
                <w:b/>
                <w:bCs/>
                <w:szCs w:val="21"/>
              </w:rPr>
              <w:t>una persona</w:t>
            </w:r>
            <w:r w:rsidRPr="006F3484">
              <w:rPr>
                <w:rFonts w:ascii="Times New Roman" w:hAnsi="Times New Roman" w:cs="Times New Roman"/>
                <w:bCs/>
                <w:szCs w:val="21"/>
              </w:rPr>
              <w:t xml:space="preserve"> che è membro del suo consiglio di amministrazione, di direzione o di vigilanza o che vi ha poteri di rappresentanza, di decisione o di controllo</w:t>
            </w:r>
            <w:r w:rsidR="006E30B9" w:rsidRPr="006F3484">
              <w:rPr>
                <w:rStyle w:val="Rimandonotaapidipagina"/>
                <w:rFonts w:ascii="Times New Roman" w:hAnsi="Times New Roman" w:cs="Times New Roman"/>
                <w:bCs/>
                <w:szCs w:val="21"/>
              </w:rPr>
              <w:footnoteReference w:id="8"/>
            </w:r>
            <w:r w:rsidRPr="006F3484">
              <w:rPr>
                <w:rFonts w:ascii="Times New Roman" w:hAnsi="Times New Roman" w:cs="Times New Roman"/>
                <w:bCs/>
                <w:szCs w:val="21"/>
              </w:rPr>
              <w:t xml:space="preserve"> sono stati </w:t>
            </w:r>
            <w:r w:rsidRPr="006F3484">
              <w:rPr>
                <w:rFonts w:ascii="Times New Roman" w:hAnsi="Times New Roman" w:cs="Times New Roman"/>
                <w:b/>
                <w:bCs/>
                <w:szCs w:val="21"/>
              </w:rPr>
              <w:t>condannati con sentenza definitiva</w:t>
            </w:r>
            <w:r w:rsidRPr="006F3484">
              <w:rPr>
                <w:rFonts w:ascii="Times New Roman" w:hAnsi="Times New Roman" w:cs="Times New Roman"/>
                <w:bCs/>
                <w:szCs w:val="21"/>
              </w:rPr>
              <w:t xml:space="preserve"> per uno dei motivi indicati sopra, con sentenza pronunciata non più di cinque anni fa o in seguito alla quale sia ancora applicabile un periodo di esclusione stabilito direttamente nella sentenza? </w:t>
            </w:r>
          </w:p>
          <w:p w14:paraId="13D50450" w14:textId="77777777" w:rsidR="00BD5CFA" w:rsidRPr="00222892" w:rsidRDefault="00BD5CFA" w:rsidP="0071427E">
            <w:pPr>
              <w:pStyle w:val="Paragrafoelenco"/>
              <w:spacing w:line="120" w:lineRule="auto"/>
              <w:ind w:left="0"/>
              <w:jc w:val="both"/>
              <w:rPr>
                <w:rFonts w:ascii="Times New Roman" w:hAnsi="Times New Roman" w:cs="Times New Roman"/>
                <w:bCs/>
                <w:sz w:val="24"/>
                <w:szCs w:val="24"/>
              </w:rPr>
            </w:pPr>
          </w:p>
        </w:tc>
        <w:tc>
          <w:tcPr>
            <w:tcW w:w="4274" w:type="dxa"/>
          </w:tcPr>
          <w:p w14:paraId="6E132164" w14:textId="77777777" w:rsidR="0096407A" w:rsidRPr="006F3484" w:rsidRDefault="003859C4" w:rsidP="00F7150E">
            <w:pPr>
              <w:jc w:val="both"/>
              <w:rPr>
                <w:rFonts w:ascii="Times New Roman" w:hAnsi="Times New Roman" w:cs="Times New Roman"/>
                <w:bCs/>
                <w:szCs w:val="21"/>
              </w:rPr>
            </w:pPr>
            <w:sdt>
              <w:sdtPr>
                <w:rPr>
                  <w:rFonts w:ascii="Times New Roman" w:hAnsi="Times New Roman" w:cs="Times New Roman"/>
                  <w:bCs/>
                  <w:sz w:val="21"/>
                  <w:szCs w:val="21"/>
                </w:rPr>
                <w:id w:val="-2073188477"/>
                <w14:checkbox>
                  <w14:checked w14:val="0"/>
                  <w14:checkedState w14:val="2612" w14:font="MS Gothic"/>
                  <w14:uncheckedState w14:val="2610" w14:font="MS Gothic"/>
                </w14:checkbox>
              </w:sdtPr>
              <w:sdtEndPr/>
              <w:sdtContent>
                <w:r w:rsidR="0096407A" w:rsidRPr="00AB751D">
                  <w:rPr>
                    <w:rFonts w:ascii="Segoe UI Symbol" w:eastAsia="MS Gothic" w:hAnsi="Segoe UI Symbol" w:cs="Segoe UI Symbol"/>
                    <w:bCs/>
                    <w:sz w:val="21"/>
                    <w:szCs w:val="21"/>
                  </w:rPr>
                  <w:t>☐</w:t>
                </w:r>
              </w:sdtContent>
            </w:sdt>
            <w:r w:rsidR="0096407A" w:rsidRPr="00AB751D">
              <w:rPr>
                <w:rFonts w:ascii="Times New Roman" w:hAnsi="Times New Roman" w:cs="Times New Roman"/>
                <w:bCs/>
                <w:sz w:val="21"/>
                <w:szCs w:val="21"/>
              </w:rPr>
              <w:t xml:space="preserve"> </w:t>
            </w:r>
            <w:r w:rsidR="0096407A" w:rsidRPr="006F3484">
              <w:rPr>
                <w:rFonts w:ascii="Times New Roman" w:hAnsi="Times New Roman" w:cs="Times New Roman"/>
                <w:bCs/>
                <w:szCs w:val="21"/>
              </w:rPr>
              <w:t xml:space="preserve">Si      </w:t>
            </w:r>
            <w:sdt>
              <w:sdtPr>
                <w:rPr>
                  <w:rFonts w:ascii="Times New Roman" w:hAnsi="Times New Roman" w:cs="Times New Roman"/>
                  <w:bCs/>
                  <w:szCs w:val="21"/>
                </w:rPr>
                <w:id w:val="-1468895819"/>
                <w14:checkbox>
                  <w14:checked w14:val="0"/>
                  <w14:checkedState w14:val="2612" w14:font="MS Gothic"/>
                  <w14:uncheckedState w14:val="2610" w14:font="MS Gothic"/>
                </w14:checkbox>
              </w:sdtPr>
              <w:sdtEndPr/>
              <w:sdtContent>
                <w:r w:rsidR="0096407A" w:rsidRPr="006F3484">
                  <w:rPr>
                    <w:rFonts w:ascii="Segoe UI Symbol" w:eastAsia="MS Gothic" w:hAnsi="Segoe UI Symbol" w:cs="Segoe UI Symbol"/>
                    <w:bCs/>
                    <w:szCs w:val="21"/>
                  </w:rPr>
                  <w:t>☐</w:t>
                </w:r>
              </w:sdtContent>
            </w:sdt>
            <w:r w:rsidR="0096407A" w:rsidRPr="006F3484">
              <w:rPr>
                <w:rFonts w:ascii="Times New Roman" w:hAnsi="Times New Roman" w:cs="Times New Roman"/>
                <w:bCs/>
                <w:szCs w:val="21"/>
              </w:rPr>
              <w:t xml:space="preserve"> No</w:t>
            </w:r>
          </w:p>
          <w:p w14:paraId="6EF4D93C" w14:textId="77777777" w:rsidR="0096407A" w:rsidRPr="006F3484" w:rsidRDefault="0096407A" w:rsidP="00F7150E">
            <w:pPr>
              <w:pStyle w:val="Paragrafoelenco"/>
              <w:ind w:left="0"/>
              <w:jc w:val="both"/>
              <w:rPr>
                <w:rFonts w:ascii="Times New Roman" w:hAnsi="Times New Roman" w:cs="Times New Roman"/>
                <w:bCs/>
                <w:szCs w:val="21"/>
              </w:rPr>
            </w:pPr>
          </w:p>
          <w:p w14:paraId="423EBFD1" w14:textId="77777777" w:rsidR="00A55F4C" w:rsidRPr="00222892" w:rsidRDefault="00A55F4C" w:rsidP="00F7150E">
            <w:pPr>
              <w:pStyle w:val="Paragrafoelenco"/>
              <w:ind w:left="0"/>
              <w:jc w:val="both"/>
              <w:rPr>
                <w:rFonts w:ascii="Times New Roman" w:hAnsi="Times New Roman" w:cs="Times New Roman"/>
                <w:bCs/>
                <w:sz w:val="24"/>
                <w:szCs w:val="24"/>
              </w:rPr>
            </w:pPr>
            <w:r w:rsidRPr="006F3484">
              <w:rPr>
                <w:rFonts w:ascii="Times New Roman" w:hAnsi="Times New Roman" w:cs="Times New Roman"/>
                <w:bCs/>
                <w:szCs w:val="21"/>
              </w:rPr>
              <w:t>Se la documentazione pertinente è disponibile elettronicamente, indicare: (</w:t>
            </w:r>
            <w:r w:rsidRPr="006F3484">
              <w:rPr>
                <w:rFonts w:ascii="Times New Roman" w:hAnsi="Times New Roman" w:cs="Times New Roman"/>
                <w:bCs/>
                <w:i/>
                <w:szCs w:val="21"/>
              </w:rPr>
              <w:t>Indirizzo web, Autorità organismo di emanazione, Riferimento preciso della documentazione</w:t>
            </w:r>
            <w:r w:rsidRPr="006F3484">
              <w:rPr>
                <w:rFonts w:ascii="Times New Roman" w:hAnsi="Times New Roman" w:cs="Times New Roman"/>
                <w:bCs/>
                <w:szCs w:val="21"/>
              </w:rPr>
              <w:t>)</w:t>
            </w:r>
            <w:r w:rsidR="002374AC" w:rsidRPr="006F3484">
              <w:rPr>
                <w:rStyle w:val="Rimandonotaapidipagina"/>
                <w:rFonts w:ascii="Times New Roman" w:hAnsi="Times New Roman" w:cs="Times New Roman"/>
                <w:bCs/>
                <w:szCs w:val="21"/>
              </w:rPr>
              <w:footnoteReference w:id="9"/>
            </w:r>
            <w:r w:rsidR="0096407A" w:rsidRPr="006F3484">
              <w:rPr>
                <w:rFonts w:ascii="Times New Roman" w:hAnsi="Times New Roman" w:cs="Times New Roman"/>
                <w:bCs/>
                <w:szCs w:val="21"/>
              </w:rPr>
              <w:t xml:space="preserve"> </w:t>
            </w:r>
            <w:r w:rsidR="00EA4F60" w:rsidRPr="006F3484">
              <w:rPr>
                <w:rFonts w:ascii="Times New Roman" w:hAnsi="Times New Roman" w:cs="Times New Roman"/>
                <w:bCs/>
                <w:szCs w:val="21"/>
              </w:rPr>
              <w:t>[…….]</w:t>
            </w:r>
          </w:p>
        </w:tc>
      </w:tr>
      <w:tr w:rsidR="00A55F4C" w:rsidRPr="00222892" w14:paraId="06F4F622" w14:textId="77777777" w:rsidTr="006F3484">
        <w:trPr>
          <w:trHeight w:val="1948"/>
        </w:trPr>
        <w:tc>
          <w:tcPr>
            <w:tcW w:w="5359" w:type="dxa"/>
          </w:tcPr>
          <w:p w14:paraId="413590BC" w14:textId="77777777" w:rsidR="00A55F4C" w:rsidRPr="006F3484" w:rsidRDefault="00A55F4C" w:rsidP="00F7150E">
            <w:pPr>
              <w:pStyle w:val="Paragrafoelenco"/>
              <w:ind w:left="0"/>
              <w:jc w:val="both"/>
              <w:rPr>
                <w:rFonts w:ascii="Times New Roman" w:hAnsi="Times New Roman" w:cs="Times New Roman"/>
                <w:bCs/>
                <w:szCs w:val="24"/>
              </w:rPr>
            </w:pPr>
            <w:r w:rsidRPr="006F3484">
              <w:rPr>
                <w:rFonts w:ascii="Times New Roman" w:hAnsi="Times New Roman" w:cs="Times New Roman"/>
                <w:b/>
                <w:bCs/>
                <w:szCs w:val="24"/>
              </w:rPr>
              <w:t>In</w:t>
            </w:r>
            <w:r w:rsidR="00BD5CFA" w:rsidRPr="006F3484">
              <w:rPr>
                <w:rFonts w:ascii="Times New Roman" w:hAnsi="Times New Roman" w:cs="Times New Roman"/>
                <w:b/>
                <w:bCs/>
                <w:szCs w:val="24"/>
              </w:rPr>
              <w:t xml:space="preserve"> caso affermativo,</w:t>
            </w:r>
            <w:r w:rsidR="00BD5CFA" w:rsidRPr="006F3484">
              <w:rPr>
                <w:rFonts w:ascii="Times New Roman" w:hAnsi="Times New Roman" w:cs="Times New Roman"/>
                <w:bCs/>
                <w:szCs w:val="24"/>
              </w:rPr>
              <w:t xml:space="preserve"> indicare</w:t>
            </w:r>
            <w:r w:rsidR="00BD5CFA" w:rsidRPr="006F3484">
              <w:rPr>
                <w:rStyle w:val="Rimandonotaapidipagina"/>
                <w:rFonts w:ascii="Times New Roman" w:hAnsi="Times New Roman" w:cs="Times New Roman"/>
                <w:bCs/>
                <w:szCs w:val="24"/>
              </w:rPr>
              <w:footnoteReference w:id="10"/>
            </w:r>
            <w:r w:rsidRPr="006F3484">
              <w:rPr>
                <w:rFonts w:ascii="Times New Roman" w:hAnsi="Times New Roman" w:cs="Times New Roman"/>
                <w:bCs/>
                <w:szCs w:val="24"/>
              </w:rPr>
              <w:t>:</w:t>
            </w:r>
          </w:p>
          <w:p w14:paraId="3B640F1B" w14:textId="77777777" w:rsidR="00A55F4C" w:rsidRPr="00DC6955" w:rsidRDefault="00A55F4C" w:rsidP="006F3484">
            <w:pPr>
              <w:pStyle w:val="Paragrafoelenco"/>
              <w:numPr>
                <w:ilvl w:val="0"/>
                <w:numId w:val="13"/>
              </w:numPr>
              <w:ind w:left="459" w:hanging="283"/>
              <w:jc w:val="both"/>
              <w:rPr>
                <w:rFonts w:ascii="Times New Roman" w:hAnsi="Times New Roman" w:cs="Times New Roman"/>
                <w:bCs/>
              </w:rPr>
            </w:pPr>
            <w:r w:rsidRPr="00DC6955">
              <w:rPr>
                <w:rFonts w:ascii="Times New Roman" w:hAnsi="Times New Roman" w:cs="Times New Roman"/>
                <w:bCs/>
              </w:rPr>
              <w:t xml:space="preserve">La data di condanna, quali punti riguarda </w:t>
            </w:r>
            <w:r w:rsidR="00EA4F60" w:rsidRPr="00DC6955">
              <w:rPr>
                <w:rFonts w:ascii="Times New Roman" w:hAnsi="Times New Roman" w:cs="Times New Roman"/>
                <w:bCs/>
              </w:rPr>
              <w:t>tra quelli riportati da 1 a 6 e i motivi della condanna,</w:t>
            </w:r>
          </w:p>
          <w:p w14:paraId="08A45F05" w14:textId="77777777" w:rsidR="00440DE5" w:rsidRPr="00AB751D" w:rsidRDefault="00440DE5" w:rsidP="006F3484">
            <w:pPr>
              <w:pStyle w:val="Paragrafoelenco"/>
              <w:ind w:left="459" w:hanging="283"/>
              <w:jc w:val="both"/>
              <w:rPr>
                <w:rFonts w:ascii="Times New Roman" w:hAnsi="Times New Roman" w:cs="Times New Roman"/>
                <w:bCs/>
                <w:sz w:val="20"/>
                <w:szCs w:val="24"/>
              </w:rPr>
            </w:pPr>
          </w:p>
          <w:p w14:paraId="24DDFEFC" w14:textId="77777777"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Cs/>
                <w:szCs w:val="24"/>
              </w:rPr>
              <w:t>Dati identificativi delle persone condannate</w:t>
            </w:r>
          </w:p>
          <w:p w14:paraId="738BDDEA" w14:textId="77777777"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
                <w:bCs/>
                <w:szCs w:val="24"/>
              </w:rPr>
              <w:t>Se stabilita direttamente nella sentenza di condanna</w:t>
            </w:r>
            <w:r w:rsidRPr="006F3484">
              <w:rPr>
                <w:rFonts w:ascii="Times New Roman" w:hAnsi="Times New Roman" w:cs="Times New Roman"/>
                <w:bCs/>
                <w:szCs w:val="24"/>
              </w:rPr>
              <w:t>:</w:t>
            </w:r>
          </w:p>
          <w:p w14:paraId="57CD4814" w14:textId="77777777" w:rsidR="00BD5CFA" w:rsidRPr="006F3484" w:rsidRDefault="00BD5CFA" w:rsidP="0071427E">
            <w:pPr>
              <w:spacing w:line="120" w:lineRule="auto"/>
              <w:jc w:val="both"/>
              <w:rPr>
                <w:rFonts w:ascii="Times New Roman" w:hAnsi="Times New Roman" w:cs="Times New Roman"/>
                <w:bCs/>
                <w:szCs w:val="24"/>
              </w:rPr>
            </w:pPr>
          </w:p>
          <w:p w14:paraId="7952FAA8" w14:textId="77777777" w:rsidR="00BD5CFA" w:rsidRPr="00AB751D" w:rsidRDefault="00BD5CFA" w:rsidP="00F7150E">
            <w:pPr>
              <w:jc w:val="both"/>
              <w:rPr>
                <w:rFonts w:ascii="Times New Roman" w:hAnsi="Times New Roman" w:cs="Times New Roman"/>
                <w:bCs/>
                <w:sz w:val="20"/>
                <w:szCs w:val="24"/>
              </w:rPr>
            </w:pPr>
            <w:r w:rsidRPr="006F3484">
              <w:rPr>
                <w:rFonts w:ascii="Times New Roman" w:hAnsi="Times New Roman" w:cs="Times New Roman"/>
                <w:bCs/>
                <w:szCs w:val="24"/>
              </w:rPr>
              <w:t>Se la documentazione pertinente è disponibile elettronicamente</w:t>
            </w:r>
            <w:r w:rsidRPr="00AB751D">
              <w:rPr>
                <w:rFonts w:ascii="Times New Roman" w:hAnsi="Times New Roman" w:cs="Times New Roman"/>
                <w:bCs/>
                <w:sz w:val="20"/>
                <w:szCs w:val="24"/>
              </w:rPr>
              <w:t xml:space="preserve">, indicare: </w:t>
            </w:r>
          </w:p>
          <w:p w14:paraId="7F670599" w14:textId="77777777" w:rsidR="00BD5CFA" w:rsidRPr="00AB751D" w:rsidRDefault="00BD5CFA" w:rsidP="0071427E">
            <w:pPr>
              <w:spacing w:line="120" w:lineRule="auto"/>
              <w:jc w:val="both"/>
              <w:rPr>
                <w:rFonts w:ascii="Times New Roman" w:hAnsi="Times New Roman" w:cs="Times New Roman"/>
                <w:bCs/>
                <w:sz w:val="20"/>
                <w:szCs w:val="24"/>
              </w:rPr>
            </w:pPr>
          </w:p>
        </w:tc>
        <w:tc>
          <w:tcPr>
            <w:tcW w:w="4274" w:type="dxa"/>
          </w:tcPr>
          <w:p w14:paraId="2E4EC77A" w14:textId="77777777" w:rsidR="003D383B" w:rsidRPr="006F3484" w:rsidRDefault="00383401"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 xml:space="preserve">Data </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 xml:space="preserve">../…, </w:t>
            </w:r>
          </w:p>
          <w:p w14:paraId="1F4767C4" w14:textId="77777777" w:rsidR="00EA4F60" w:rsidRPr="006F3484" w:rsidRDefault="00EA4F60"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motivi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w:t>
            </w:r>
          </w:p>
          <w:p w14:paraId="116498E2" w14:textId="77777777" w:rsidR="00EA4F60" w:rsidRPr="006F3484" w:rsidRDefault="00EA4F60" w:rsidP="00F7150E">
            <w:pPr>
              <w:jc w:val="both"/>
              <w:rPr>
                <w:rFonts w:ascii="Times New Roman" w:hAnsi="Times New Roman" w:cs="Times New Roman"/>
                <w:bCs/>
                <w:szCs w:val="24"/>
              </w:rPr>
            </w:pPr>
          </w:p>
          <w:p w14:paraId="5B49BEF0" w14:textId="77777777" w:rsidR="00EA4F60" w:rsidRPr="006F3484" w:rsidRDefault="00EA4F60"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w:t>
            </w:r>
          </w:p>
          <w:p w14:paraId="372ED6CD" w14:textId="77777777" w:rsidR="0047499A" w:rsidRPr="006F3484" w:rsidRDefault="0047499A"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Durata del periodo d’esclusione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 e punti interessati […….]</w:t>
            </w:r>
          </w:p>
          <w:p w14:paraId="1AF3599B" w14:textId="77777777" w:rsidR="006F3484" w:rsidRPr="006F3484" w:rsidRDefault="006F3484" w:rsidP="006F3484">
            <w:pPr>
              <w:pStyle w:val="Paragrafoelenco"/>
              <w:ind w:left="0"/>
              <w:jc w:val="both"/>
              <w:rPr>
                <w:rFonts w:ascii="Times New Roman" w:hAnsi="Times New Roman" w:cs="Times New Roman"/>
                <w:bCs/>
                <w:szCs w:val="24"/>
              </w:rPr>
            </w:pPr>
          </w:p>
          <w:p w14:paraId="04C14EB4" w14:textId="77777777" w:rsidR="00BD5CFA" w:rsidRPr="00AB751D" w:rsidRDefault="00BD5CFA" w:rsidP="006F3484">
            <w:pPr>
              <w:pStyle w:val="Paragrafoelenco"/>
              <w:ind w:left="0"/>
              <w:jc w:val="both"/>
              <w:rPr>
                <w:rFonts w:ascii="Times New Roman" w:hAnsi="Times New Roman" w:cs="Times New Roman"/>
                <w:bCs/>
                <w:sz w:val="20"/>
                <w:szCs w:val="24"/>
              </w:rPr>
            </w:pPr>
            <w:r w:rsidRPr="006F3484">
              <w:rPr>
                <w:rFonts w:ascii="Times New Roman" w:hAnsi="Times New Roman" w:cs="Times New Roman"/>
                <w:bCs/>
                <w:szCs w:val="24"/>
              </w:rPr>
              <w:t>(Indirizzo web, Autorità organismo di emanazione, Riferimento preciso della documentazione) […….]</w:t>
            </w:r>
          </w:p>
        </w:tc>
      </w:tr>
      <w:tr w:rsidR="00A55F4C" w:rsidRPr="00222892" w14:paraId="0738AFA3" w14:textId="77777777" w:rsidTr="0047499A">
        <w:tc>
          <w:tcPr>
            <w:tcW w:w="5359" w:type="dxa"/>
          </w:tcPr>
          <w:p w14:paraId="7E93264D" w14:textId="77777777" w:rsidR="00BD5CFA" w:rsidRDefault="0047499A" w:rsidP="00AB751D">
            <w:pPr>
              <w:pStyle w:val="Paragrafoelenco"/>
              <w:ind w:left="0"/>
              <w:jc w:val="both"/>
              <w:rPr>
                <w:rFonts w:ascii="Times New Roman" w:hAnsi="Times New Roman" w:cs="Times New Roman"/>
                <w:bCs/>
                <w:sz w:val="20"/>
                <w:szCs w:val="24"/>
              </w:rPr>
            </w:pPr>
            <w:r w:rsidRPr="00AB751D">
              <w:rPr>
                <w:rFonts w:ascii="Times New Roman" w:hAnsi="Times New Roman" w:cs="Times New Roman"/>
                <w:bCs/>
                <w:sz w:val="20"/>
                <w:szCs w:val="24"/>
              </w:rPr>
              <w:lastRenderedPageBreak/>
              <w:t xml:space="preserve">In caso di sentenza di condanna, l’operatore economico ha adottato misure sufficienti a </w:t>
            </w:r>
            <w:r w:rsidRPr="00AB751D">
              <w:rPr>
                <w:rFonts w:ascii="Times New Roman" w:hAnsi="Times New Roman" w:cs="Times New Roman"/>
                <w:bCs/>
                <w:sz w:val="20"/>
              </w:rPr>
              <w:t>dimostrare la sua affidabilità</w:t>
            </w:r>
            <w:r w:rsidRPr="00AB751D">
              <w:rPr>
                <w:rFonts w:ascii="Times New Roman" w:hAnsi="Times New Roman" w:cs="Times New Roman"/>
                <w:bCs/>
                <w:sz w:val="20"/>
                <w:szCs w:val="24"/>
              </w:rPr>
              <w:t xml:space="preserve"> nonostante l’esistenza di un pertinente motivo di esclusione</w:t>
            </w:r>
            <w:r w:rsidR="00AD7289" w:rsidRPr="00AB751D">
              <w:rPr>
                <w:rStyle w:val="Rimandonotaapidipagina"/>
                <w:rFonts w:ascii="Times New Roman" w:hAnsi="Times New Roman" w:cs="Times New Roman"/>
                <w:bCs/>
                <w:sz w:val="20"/>
                <w:szCs w:val="24"/>
              </w:rPr>
              <w:footnoteReference w:id="11"/>
            </w:r>
            <w:r w:rsidRPr="00AB751D">
              <w:rPr>
                <w:rFonts w:ascii="Times New Roman" w:hAnsi="Times New Roman" w:cs="Times New Roman"/>
                <w:bCs/>
                <w:sz w:val="20"/>
                <w:szCs w:val="24"/>
              </w:rPr>
              <w:t>(autodisciplina o «self-</w:t>
            </w:r>
            <w:proofErr w:type="spellStart"/>
            <w:r w:rsidRPr="00AB751D">
              <w:rPr>
                <w:rFonts w:ascii="Times New Roman" w:hAnsi="Times New Roman" w:cs="Times New Roman"/>
                <w:bCs/>
                <w:sz w:val="20"/>
                <w:szCs w:val="24"/>
              </w:rPr>
              <w:t>cleaning</w:t>
            </w:r>
            <w:proofErr w:type="spellEnd"/>
            <w:r w:rsidRPr="00AB751D">
              <w:rPr>
                <w:rFonts w:ascii="Times New Roman" w:hAnsi="Times New Roman" w:cs="Times New Roman"/>
                <w:bCs/>
                <w:sz w:val="20"/>
                <w:szCs w:val="24"/>
              </w:rPr>
              <w:t>»</w:t>
            </w:r>
            <w:r w:rsidR="002374AC" w:rsidRPr="00AB751D">
              <w:rPr>
                <w:rFonts w:ascii="Times New Roman" w:hAnsi="Times New Roman" w:cs="Times New Roman"/>
                <w:bCs/>
                <w:sz w:val="20"/>
                <w:szCs w:val="24"/>
              </w:rPr>
              <w:t>)</w:t>
            </w:r>
            <w:r w:rsidRPr="00AB751D">
              <w:rPr>
                <w:rFonts w:ascii="Times New Roman" w:hAnsi="Times New Roman" w:cs="Times New Roman"/>
                <w:bCs/>
                <w:sz w:val="20"/>
                <w:szCs w:val="24"/>
              </w:rPr>
              <w:t>?</w:t>
            </w:r>
          </w:p>
          <w:p w14:paraId="7780778A" w14:textId="77777777" w:rsidR="00AB751D" w:rsidRPr="00AB751D" w:rsidRDefault="00AB751D" w:rsidP="00AB751D">
            <w:pPr>
              <w:pStyle w:val="Paragrafoelenco"/>
              <w:ind w:left="0"/>
              <w:jc w:val="both"/>
              <w:rPr>
                <w:rFonts w:ascii="Times New Roman" w:hAnsi="Times New Roman" w:cs="Times New Roman"/>
                <w:bCs/>
                <w:sz w:val="20"/>
                <w:szCs w:val="24"/>
              </w:rPr>
            </w:pPr>
          </w:p>
        </w:tc>
        <w:tc>
          <w:tcPr>
            <w:tcW w:w="4274" w:type="dxa"/>
          </w:tcPr>
          <w:p w14:paraId="1676D329" w14:textId="77777777" w:rsidR="003D383B" w:rsidRPr="00AB751D" w:rsidRDefault="003859C4" w:rsidP="003D383B">
            <w:pPr>
              <w:rPr>
                <w:rFonts w:ascii="Times New Roman" w:hAnsi="Times New Roman" w:cs="Times New Roman"/>
                <w:bCs/>
                <w:sz w:val="20"/>
                <w:szCs w:val="24"/>
              </w:rPr>
            </w:pPr>
            <w:sdt>
              <w:sdtPr>
                <w:rPr>
                  <w:rFonts w:ascii="Times New Roman" w:hAnsi="Times New Roman" w:cs="Times New Roman"/>
                  <w:bCs/>
                  <w:sz w:val="20"/>
                  <w:szCs w:val="24"/>
                </w:rPr>
                <w:id w:val="256567240"/>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Si      </w:t>
            </w:r>
            <w:sdt>
              <w:sdtPr>
                <w:rPr>
                  <w:rFonts w:ascii="Times New Roman" w:hAnsi="Times New Roman" w:cs="Times New Roman"/>
                  <w:bCs/>
                  <w:sz w:val="20"/>
                  <w:szCs w:val="24"/>
                </w:rPr>
                <w:id w:val="1552038742"/>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No</w:t>
            </w:r>
          </w:p>
          <w:p w14:paraId="678F8044" w14:textId="77777777" w:rsidR="00AB751D" w:rsidRPr="00AB751D" w:rsidRDefault="00AB751D" w:rsidP="00AB751D">
            <w:pPr>
              <w:pStyle w:val="Paragrafoelenco"/>
              <w:ind w:left="0"/>
              <w:rPr>
                <w:rFonts w:ascii="Times New Roman" w:hAnsi="Times New Roman" w:cs="Times New Roman"/>
                <w:bCs/>
                <w:sz w:val="20"/>
                <w:szCs w:val="24"/>
              </w:rPr>
            </w:pPr>
          </w:p>
        </w:tc>
      </w:tr>
      <w:tr w:rsidR="00A55F4C" w:rsidRPr="00222892" w14:paraId="05A7AA61" w14:textId="77777777" w:rsidTr="0047499A">
        <w:tc>
          <w:tcPr>
            <w:tcW w:w="5359" w:type="dxa"/>
          </w:tcPr>
          <w:p w14:paraId="24B6A827" w14:textId="77777777" w:rsidR="0047499A" w:rsidRDefault="0047499A" w:rsidP="002374AC">
            <w:pPr>
              <w:pStyle w:val="Paragrafoelenco"/>
              <w:ind w:left="0"/>
              <w:rPr>
                <w:rFonts w:ascii="Times New Roman" w:hAnsi="Times New Roman" w:cs="Times New Roman"/>
                <w:bCs/>
                <w:sz w:val="24"/>
                <w:szCs w:val="24"/>
              </w:rPr>
            </w:pPr>
            <w:r w:rsidRPr="0071427E">
              <w:rPr>
                <w:rFonts w:ascii="Times New Roman" w:hAnsi="Times New Roman" w:cs="Times New Roman"/>
                <w:b/>
                <w:bCs/>
                <w:szCs w:val="24"/>
              </w:rPr>
              <w:t>In caso affermativo,</w:t>
            </w:r>
            <w:r w:rsidRPr="0071427E">
              <w:rPr>
                <w:rFonts w:ascii="Times New Roman" w:hAnsi="Times New Roman" w:cs="Times New Roman"/>
                <w:bCs/>
                <w:szCs w:val="24"/>
              </w:rPr>
              <w:t xml:space="preserve"> descrivere le misure adottate</w:t>
            </w:r>
            <w:r w:rsidR="002374AC" w:rsidRPr="00222892">
              <w:rPr>
                <w:rStyle w:val="Rimandonotaapidipagina"/>
                <w:rFonts w:ascii="Times New Roman" w:hAnsi="Times New Roman" w:cs="Times New Roman"/>
                <w:bCs/>
                <w:sz w:val="24"/>
                <w:szCs w:val="24"/>
              </w:rPr>
              <w:footnoteReference w:id="12"/>
            </w:r>
            <w:r w:rsidR="002374AC" w:rsidRPr="00222892">
              <w:rPr>
                <w:rFonts w:ascii="Times New Roman" w:hAnsi="Times New Roman" w:cs="Times New Roman"/>
                <w:bCs/>
                <w:sz w:val="24"/>
                <w:szCs w:val="24"/>
              </w:rPr>
              <w:t>:</w:t>
            </w:r>
          </w:p>
          <w:p w14:paraId="3BA49CAF" w14:textId="77777777" w:rsidR="00AB751D" w:rsidRPr="00222892" w:rsidRDefault="00AB751D" w:rsidP="002374AC">
            <w:pPr>
              <w:pStyle w:val="Paragrafoelenco"/>
              <w:ind w:left="0"/>
              <w:rPr>
                <w:rFonts w:ascii="Times New Roman" w:hAnsi="Times New Roman" w:cs="Times New Roman"/>
                <w:bCs/>
                <w:sz w:val="24"/>
                <w:szCs w:val="24"/>
              </w:rPr>
            </w:pPr>
          </w:p>
        </w:tc>
        <w:tc>
          <w:tcPr>
            <w:tcW w:w="4274" w:type="dxa"/>
          </w:tcPr>
          <w:p w14:paraId="351BC6D5" w14:textId="77777777" w:rsidR="00AB751D" w:rsidRPr="00AB751D" w:rsidRDefault="0047499A" w:rsidP="00A55F4C">
            <w:pPr>
              <w:pStyle w:val="Paragrafoelenco"/>
              <w:ind w:left="0"/>
              <w:rPr>
                <w:rFonts w:ascii="Times New Roman" w:hAnsi="Times New Roman" w:cs="Times New Roman"/>
                <w:bCs/>
                <w:szCs w:val="24"/>
              </w:rPr>
            </w:pPr>
            <w:r w:rsidRPr="0071427E">
              <w:rPr>
                <w:rFonts w:ascii="Times New Roman" w:hAnsi="Times New Roman" w:cs="Times New Roman"/>
                <w:bCs/>
                <w:szCs w:val="24"/>
              </w:rPr>
              <w:t>[…….]</w:t>
            </w:r>
          </w:p>
        </w:tc>
      </w:tr>
    </w:tbl>
    <w:p w14:paraId="0C400C48" w14:textId="77777777" w:rsidR="006F3484" w:rsidRPr="009C6A6F" w:rsidRDefault="006F3484" w:rsidP="009C6A6F">
      <w:pPr>
        <w:rPr>
          <w:rFonts w:ascii="Times New Roman" w:hAnsi="Times New Roman" w:cs="Times New Roman"/>
          <w:b/>
          <w:bCs/>
          <w:sz w:val="28"/>
          <w:szCs w:val="28"/>
        </w:rPr>
      </w:pPr>
    </w:p>
    <w:p w14:paraId="1023CCBF" w14:textId="77777777" w:rsidR="002374AC" w:rsidRPr="00DC6955" w:rsidRDefault="002374AC" w:rsidP="00DC6955">
      <w:pPr>
        <w:pStyle w:val="Paragrafoelenco"/>
        <w:numPr>
          <w:ilvl w:val="0"/>
          <w:numId w:val="12"/>
        </w:numPr>
        <w:ind w:left="426" w:hanging="142"/>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AL PAGAMENTO DI IMPOSTE O CONTRIBUTI PREVIDENZIALI</w:t>
      </w:r>
    </w:p>
    <w:p w14:paraId="487283C4" w14:textId="77777777" w:rsidR="002374AC" w:rsidRPr="00DC6955" w:rsidRDefault="002374AC" w:rsidP="002374AC">
      <w:pPr>
        <w:pStyle w:val="Paragrafoelenc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4856"/>
        <w:gridCol w:w="2402"/>
        <w:gridCol w:w="2375"/>
      </w:tblGrid>
      <w:tr w:rsidR="002374AC" w:rsidRPr="00222892" w14:paraId="6A2728E3" w14:textId="77777777" w:rsidTr="0058306F">
        <w:trPr>
          <w:trHeight w:val="311"/>
        </w:trPr>
        <w:tc>
          <w:tcPr>
            <w:tcW w:w="9768" w:type="dxa"/>
            <w:gridSpan w:val="3"/>
          </w:tcPr>
          <w:p w14:paraId="6C35E1DF" w14:textId="77777777"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14:paraId="19ABC1DD" w14:textId="77777777" w:rsidTr="00C45BA9">
        <w:trPr>
          <w:trHeight w:val="1601"/>
        </w:trPr>
        <w:tc>
          <w:tcPr>
            <w:tcW w:w="4933" w:type="dxa"/>
            <w:tcBorders>
              <w:bottom w:val="single" w:sz="4" w:space="0" w:color="auto"/>
            </w:tcBorders>
          </w:tcPr>
          <w:p w14:paraId="7B58767C" w14:textId="77777777" w:rsidR="002374AC" w:rsidRPr="00222892" w:rsidRDefault="002374AC" w:rsidP="00937770">
            <w:pPr>
              <w:pStyle w:val="Paragrafoelenco"/>
              <w:ind w:left="0"/>
              <w:jc w:val="both"/>
              <w:rPr>
                <w:rFonts w:ascii="Times New Roman" w:hAnsi="Times New Roman" w:cs="Times New Roman"/>
                <w:bCs/>
                <w:sz w:val="24"/>
                <w:szCs w:val="24"/>
              </w:rPr>
            </w:pPr>
            <w:r w:rsidRPr="00C45BA9">
              <w:rPr>
                <w:rFonts w:ascii="Times New Roman" w:hAnsi="Times New Roman" w:cs="Times New Roman"/>
                <w:bCs/>
                <w:szCs w:val="24"/>
              </w:rPr>
              <w:t xml:space="preserve">L’operatore economico ha soddisfatto tutti gli </w:t>
            </w:r>
            <w:r w:rsidRPr="00C45BA9">
              <w:rPr>
                <w:rFonts w:ascii="Times New Roman" w:hAnsi="Times New Roman" w:cs="Times New Roman"/>
                <w:b/>
                <w:bCs/>
                <w:szCs w:val="24"/>
              </w:rPr>
              <w:t>obblighi relativi al pagamento di imposte o contributi previdenziali,</w:t>
            </w:r>
            <w:r w:rsidR="00DF21CC" w:rsidRPr="00C45BA9">
              <w:rPr>
                <w:rStyle w:val="Rimandonotaapidipagina"/>
                <w:rFonts w:ascii="Times New Roman" w:hAnsi="Times New Roman" w:cs="Times New Roman"/>
                <w:b/>
                <w:bCs/>
                <w:szCs w:val="24"/>
              </w:rPr>
              <w:footnoteReference w:id="13"/>
            </w:r>
            <w:r w:rsidRPr="00C45BA9">
              <w:rPr>
                <w:rFonts w:ascii="Times New Roman" w:hAnsi="Times New Roman" w:cs="Times New Roman"/>
                <w:bCs/>
                <w:szCs w:val="24"/>
              </w:rPr>
              <w:t xml:space="preserve"> sia nel paese dove è stabilito sia nello stato membro dell’amministrazione aggiudicatrice o dell’ente aggiudicatore, se diverso dal paese di stabilimento</w:t>
            </w:r>
            <w:r w:rsidR="00BD5CFA" w:rsidRPr="00C45BA9">
              <w:rPr>
                <w:rFonts w:ascii="Times New Roman" w:hAnsi="Times New Roman" w:cs="Times New Roman"/>
                <w:bCs/>
                <w:szCs w:val="24"/>
              </w:rPr>
              <w:t>?</w:t>
            </w:r>
          </w:p>
        </w:tc>
        <w:tc>
          <w:tcPr>
            <w:tcW w:w="4835" w:type="dxa"/>
            <w:gridSpan w:val="2"/>
          </w:tcPr>
          <w:p w14:paraId="575FCEA6" w14:textId="77777777" w:rsidR="003D383B" w:rsidRPr="00C45BA9" w:rsidRDefault="003859C4" w:rsidP="003D383B">
            <w:pPr>
              <w:rPr>
                <w:rFonts w:ascii="Times New Roman" w:hAnsi="Times New Roman" w:cs="Times New Roman"/>
                <w:bCs/>
                <w:szCs w:val="24"/>
              </w:rPr>
            </w:pPr>
            <w:sdt>
              <w:sdtPr>
                <w:rPr>
                  <w:rFonts w:ascii="Times New Roman" w:hAnsi="Times New Roman" w:cs="Times New Roman"/>
                  <w:bCs/>
                  <w:szCs w:val="24"/>
                </w:rPr>
                <w:id w:val="-1802364997"/>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Si      </w:t>
            </w:r>
            <w:sdt>
              <w:sdtPr>
                <w:rPr>
                  <w:rFonts w:ascii="Times New Roman" w:hAnsi="Times New Roman" w:cs="Times New Roman"/>
                  <w:bCs/>
                  <w:szCs w:val="24"/>
                </w:rPr>
                <w:id w:val="-1513675400"/>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No</w:t>
            </w:r>
          </w:p>
          <w:p w14:paraId="118796AA" w14:textId="77777777" w:rsidR="002374AC" w:rsidRPr="00C45BA9" w:rsidRDefault="002374AC" w:rsidP="006720E0">
            <w:pPr>
              <w:pStyle w:val="Paragrafoelenco"/>
              <w:ind w:left="0"/>
              <w:rPr>
                <w:rFonts w:ascii="Times New Roman" w:hAnsi="Times New Roman" w:cs="Times New Roman"/>
                <w:bCs/>
                <w:szCs w:val="24"/>
              </w:rPr>
            </w:pPr>
          </w:p>
        </w:tc>
      </w:tr>
      <w:tr w:rsidR="002374AC" w:rsidRPr="00222892" w14:paraId="1EA12FFE" w14:textId="77777777" w:rsidTr="0058306F">
        <w:trPr>
          <w:trHeight w:val="425"/>
        </w:trPr>
        <w:tc>
          <w:tcPr>
            <w:tcW w:w="4933" w:type="dxa"/>
            <w:tcBorders>
              <w:bottom w:val="nil"/>
            </w:tcBorders>
          </w:tcPr>
          <w:p w14:paraId="6D390769" w14:textId="77777777"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14:paraId="3FDE35F7" w14:textId="77777777"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Imposte</w:t>
            </w:r>
          </w:p>
        </w:tc>
        <w:tc>
          <w:tcPr>
            <w:tcW w:w="2404" w:type="dxa"/>
          </w:tcPr>
          <w:p w14:paraId="4AC91115" w14:textId="77777777"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Contributi previdenziali</w:t>
            </w:r>
          </w:p>
        </w:tc>
      </w:tr>
      <w:tr w:rsidR="002374AC" w:rsidRPr="00222892" w14:paraId="3D92DDEC" w14:textId="77777777" w:rsidTr="0058306F">
        <w:trPr>
          <w:trHeight w:val="157"/>
        </w:trPr>
        <w:tc>
          <w:tcPr>
            <w:tcW w:w="4933" w:type="dxa"/>
            <w:tcBorders>
              <w:top w:val="nil"/>
            </w:tcBorders>
          </w:tcPr>
          <w:p w14:paraId="28BAE330" w14:textId="77777777" w:rsidR="002374AC" w:rsidRPr="00C45BA9" w:rsidRDefault="002374AC" w:rsidP="00937770">
            <w:pPr>
              <w:pStyle w:val="Paragrafoelenco"/>
              <w:ind w:left="0"/>
              <w:jc w:val="both"/>
              <w:rPr>
                <w:rFonts w:ascii="Times New Roman" w:hAnsi="Times New Roman" w:cs="Times New Roman"/>
                <w:bCs/>
                <w:szCs w:val="24"/>
              </w:rPr>
            </w:pPr>
            <w:r w:rsidRPr="00C45BA9">
              <w:rPr>
                <w:rFonts w:ascii="Times New Roman" w:hAnsi="Times New Roman" w:cs="Times New Roman"/>
                <w:b/>
                <w:bCs/>
                <w:szCs w:val="24"/>
              </w:rPr>
              <w:t>In caso negativo</w:t>
            </w:r>
            <w:r w:rsidRPr="00C45BA9">
              <w:rPr>
                <w:rFonts w:ascii="Times New Roman" w:hAnsi="Times New Roman" w:cs="Times New Roman"/>
                <w:bCs/>
                <w:szCs w:val="24"/>
              </w:rPr>
              <w:t>, indicare:</w:t>
            </w:r>
          </w:p>
          <w:p w14:paraId="24AA7FF5" w14:textId="77777777"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Paese o stato membro interessato</w:t>
            </w:r>
          </w:p>
          <w:p w14:paraId="3BFB9379" w14:textId="77777777"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Di quale importo si tratta</w:t>
            </w:r>
          </w:p>
          <w:p w14:paraId="3D556F03" w14:textId="77777777"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Come è stata stabilita tale inottemperanza:</w:t>
            </w:r>
          </w:p>
          <w:p w14:paraId="119088B4" w14:textId="77777777" w:rsidR="002374AC" w:rsidRPr="00C45BA9" w:rsidRDefault="002374AC" w:rsidP="00C45BA9">
            <w:pPr>
              <w:pStyle w:val="Paragrafoelenco"/>
              <w:numPr>
                <w:ilvl w:val="0"/>
                <w:numId w:val="6"/>
              </w:numPr>
              <w:ind w:left="605" w:hanging="283"/>
              <w:jc w:val="both"/>
              <w:rPr>
                <w:rFonts w:ascii="Times New Roman" w:hAnsi="Times New Roman" w:cs="Times New Roman"/>
                <w:bCs/>
                <w:szCs w:val="24"/>
              </w:rPr>
            </w:pPr>
            <w:r w:rsidRPr="00C45BA9">
              <w:rPr>
                <w:rFonts w:ascii="Times New Roman" w:hAnsi="Times New Roman" w:cs="Times New Roman"/>
                <w:bCs/>
                <w:szCs w:val="24"/>
              </w:rPr>
              <w:t>Mediante una decisione giudiziaria o amministrativa:</w:t>
            </w:r>
          </w:p>
          <w:p w14:paraId="70D92739" w14:textId="77777777" w:rsidR="002374AC"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Tale decisione è definitiva e vincolante?</w:t>
            </w:r>
          </w:p>
          <w:p w14:paraId="55C29AA2" w14:textId="77777777" w:rsidR="000F1B17" w:rsidRPr="00C45BA9" w:rsidRDefault="000F1B17" w:rsidP="006F3484">
            <w:pPr>
              <w:pStyle w:val="Paragrafoelenco"/>
              <w:spacing w:line="120" w:lineRule="auto"/>
              <w:ind w:left="601" w:hanging="283"/>
              <w:jc w:val="both"/>
              <w:rPr>
                <w:rFonts w:ascii="Times New Roman" w:hAnsi="Times New Roman" w:cs="Times New Roman"/>
                <w:bCs/>
                <w:szCs w:val="24"/>
              </w:rPr>
            </w:pPr>
          </w:p>
          <w:p w14:paraId="25B32C78" w14:textId="77777777" w:rsidR="002374AC" w:rsidRPr="00C45BA9"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Indicare la data della sentenza di condanna o della decisione</w:t>
            </w:r>
          </w:p>
          <w:p w14:paraId="65BDB57C" w14:textId="77777777" w:rsidR="002374AC" w:rsidRDefault="002374AC" w:rsidP="006F3484">
            <w:pPr>
              <w:pStyle w:val="Paragrafoelenco"/>
              <w:numPr>
                <w:ilvl w:val="0"/>
                <w:numId w:val="7"/>
              </w:numPr>
              <w:ind w:left="601" w:hanging="283"/>
              <w:jc w:val="both"/>
              <w:rPr>
                <w:rFonts w:ascii="Times New Roman" w:hAnsi="Times New Roman" w:cs="Times New Roman"/>
                <w:bCs/>
                <w:sz w:val="24"/>
                <w:szCs w:val="24"/>
              </w:rPr>
            </w:pPr>
            <w:r w:rsidRPr="00C45BA9">
              <w:rPr>
                <w:rFonts w:ascii="Times New Roman" w:hAnsi="Times New Roman" w:cs="Times New Roman"/>
                <w:bCs/>
                <w:szCs w:val="24"/>
              </w:rPr>
              <w:t xml:space="preserve">Nel caso di una sentenza di condanna, </w:t>
            </w:r>
            <w:r w:rsidRPr="00C45BA9">
              <w:rPr>
                <w:rFonts w:ascii="Times New Roman" w:hAnsi="Times New Roman" w:cs="Times New Roman"/>
                <w:b/>
                <w:bCs/>
                <w:szCs w:val="24"/>
              </w:rPr>
              <w:t>se stabilita direttamente nella sentenza di condanna,</w:t>
            </w:r>
            <w:r w:rsidRPr="00C45BA9">
              <w:rPr>
                <w:rFonts w:ascii="Times New Roman" w:hAnsi="Times New Roman" w:cs="Times New Roman"/>
                <w:bCs/>
                <w:szCs w:val="24"/>
              </w:rPr>
              <w:t xml:space="preserve"> la </w:t>
            </w:r>
            <w:r w:rsidRPr="00222892">
              <w:rPr>
                <w:rFonts w:ascii="Times New Roman" w:hAnsi="Times New Roman" w:cs="Times New Roman"/>
                <w:bCs/>
                <w:sz w:val="24"/>
                <w:szCs w:val="24"/>
              </w:rPr>
              <w:t>durata del periodo d’esclusione:</w:t>
            </w:r>
          </w:p>
          <w:p w14:paraId="39E8313C" w14:textId="77777777" w:rsidR="00872DE5" w:rsidRPr="00222892" w:rsidRDefault="00872DE5" w:rsidP="00872DE5">
            <w:pPr>
              <w:pStyle w:val="Paragrafoelenco"/>
              <w:spacing w:line="120" w:lineRule="auto"/>
              <w:ind w:left="748"/>
              <w:jc w:val="both"/>
              <w:rPr>
                <w:rFonts w:ascii="Times New Roman" w:hAnsi="Times New Roman" w:cs="Times New Roman"/>
                <w:bCs/>
                <w:sz w:val="24"/>
                <w:szCs w:val="24"/>
              </w:rPr>
            </w:pPr>
          </w:p>
          <w:p w14:paraId="1BB5A6D0" w14:textId="77777777" w:rsidR="002374AC" w:rsidRPr="00872DE5" w:rsidRDefault="002374AC" w:rsidP="006F3484">
            <w:pPr>
              <w:pStyle w:val="Paragrafoelenco"/>
              <w:numPr>
                <w:ilvl w:val="0"/>
                <w:numId w:val="6"/>
              </w:numPr>
              <w:ind w:left="605" w:hanging="287"/>
              <w:jc w:val="both"/>
              <w:rPr>
                <w:rFonts w:ascii="Times New Roman" w:hAnsi="Times New Roman" w:cs="Times New Roman"/>
                <w:bCs/>
                <w:szCs w:val="24"/>
              </w:rPr>
            </w:pPr>
            <w:r w:rsidRPr="00872DE5">
              <w:rPr>
                <w:rFonts w:ascii="Times New Roman" w:hAnsi="Times New Roman" w:cs="Times New Roman"/>
                <w:b/>
                <w:bCs/>
                <w:szCs w:val="24"/>
              </w:rPr>
              <w:t xml:space="preserve">In altro modo? </w:t>
            </w:r>
            <w:r w:rsidRPr="00872DE5">
              <w:rPr>
                <w:rFonts w:ascii="Times New Roman" w:hAnsi="Times New Roman" w:cs="Times New Roman"/>
                <w:bCs/>
                <w:szCs w:val="24"/>
              </w:rPr>
              <w:t>Specificare:</w:t>
            </w:r>
          </w:p>
          <w:p w14:paraId="22CD2F23" w14:textId="77777777" w:rsidR="002374AC" w:rsidRPr="00222892" w:rsidRDefault="002374AC" w:rsidP="006F3484">
            <w:pPr>
              <w:pStyle w:val="Paragrafoelenco"/>
              <w:numPr>
                <w:ilvl w:val="0"/>
                <w:numId w:val="5"/>
              </w:numPr>
              <w:ind w:left="601" w:hanging="567"/>
              <w:jc w:val="both"/>
              <w:rPr>
                <w:rFonts w:ascii="Times New Roman" w:hAnsi="Times New Roman" w:cs="Times New Roman"/>
                <w:bCs/>
                <w:sz w:val="24"/>
                <w:szCs w:val="24"/>
              </w:rPr>
            </w:pPr>
            <w:r w:rsidRPr="00872DE5">
              <w:rPr>
                <w:rFonts w:ascii="Times New Roman" w:hAnsi="Times New Roman" w:cs="Times New Roman"/>
                <w:bCs/>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4"/>
            </w:r>
            <w:r w:rsidR="00FC2F1B" w:rsidRPr="00222892">
              <w:rPr>
                <w:rFonts w:ascii="Times New Roman" w:hAnsi="Times New Roman" w:cs="Times New Roman"/>
              </w:rPr>
              <w:t>?</w:t>
            </w:r>
          </w:p>
          <w:p w14:paraId="7F56E0A9" w14:textId="77777777" w:rsidR="00383401" w:rsidRPr="00222892" w:rsidRDefault="00383401" w:rsidP="007726F3">
            <w:pPr>
              <w:pStyle w:val="Paragrafoelenco"/>
              <w:spacing w:line="120" w:lineRule="auto"/>
              <w:jc w:val="both"/>
              <w:rPr>
                <w:rFonts w:ascii="Times New Roman" w:hAnsi="Times New Roman" w:cs="Times New Roman"/>
                <w:bCs/>
                <w:sz w:val="24"/>
                <w:szCs w:val="24"/>
              </w:rPr>
            </w:pPr>
          </w:p>
        </w:tc>
        <w:tc>
          <w:tcPr>
            <w:tcW w:w="2431" w:type="dxa"/>
          </w:tcPr>
          <w:p w14:paraId="42F5B279" w14:textId="77777777" w:rsidR="002374AC" w:rsidRPr="000F1B17" w:rsidRDefault="002374AC" w:rsidP="006720E0">
            <w:pPr>
              <w:pStyle w:val="Paragrafoelenco"/>
              <w:rPr>
                <w:rFonts w:ascii="Times New Roman" w:hAnsi="Times New Roman" w:cs="Times New Roman"/>
                <w:bCs/>
                <w:szCs w:val="24"/>
              </w:rPr>
            </w:pPr>
          </w:p>
          <w:p w14:paraId="66CCA831" w14:textId="77777777"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14:paraId="545D50A4" w14:textId="77777777"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14:paraId="1AEB928D" w14:textId="77777777" w:rsidR="00BD5CFA" w:rsidRPr="000F1B17" w:rsidRDefault="00BD5CFA" w:rsidP="006720E0">
            <w:pPr>
              <w:rPr>
                <w:rFonts w:ascii="Times New Roman" w:hAnsi="Times New Roman" w:cs="Times New Roman"/>
                <w:bCs/>
                <w:szCs w:val="24"/>
              </w:rPr>
            </w:pPr>
          </w:p>
          <w:p w14:paraId="5A61DF12" w14:textId="77777777" w:rsidR="003D383B" w:rsidRPr="000F1B17" w:rsidRDefault="002374AC" w:rsidP="003D383B">
            <w:pPr>
              <w:rPr>
                <w:rFonts w:ascii="Times New Roman" w:hAnsi="Times New Roman" w:cs="Times New Roman"/>
                <w:bCs/>
                <w:szCs w:val="24"/>
              </w:rPr>
            </w:pPr>
            <w:r w:rsidRPr="000F1B17">
              <w:rPr>
                <w:rFonts w:ascii="Times New Roman" w:hAnsi="Times New Roman" w:cs="Times New Roman"/>
                <w:bCs/>
                <w:szCs w:val="24"/>
              </w:rPr>
              <w:t>c</w:t>
            </w:r>
            <w:r w:rsidRPr="000F1B17">
              <w:rPr>
                <w:rFonts w:ascii="Times New Roman" w:hAnsi="Times New Roman" w:cs="Times New Roman"/>
                <w:bCs/>
                <w:sz w:val="18"/>
                <w:szCs w:val="24"/>
              </w:rPr>
              <w:t>1</w:t>
            </w:r>
            <w:r w:rsidRPr="000F1B17">
              <w:rPr>
                <w:rFonts w:ascii="Times New Roman" w:hAnsi="Times New Roman" w:cs="Times New Roman"/>
                <w:bCs/>
                <w:szCs w:val="24"/>
              </w:rPr>
              <w:t xml:space="preserve">) </w:t>
            </w:r>
            <w:sdt>
              <w:sdtPr>
                <w:rPr>
                  <w:rFonts w:ascii="Times New Roman" w:hAnsi="Times New Roman" w:cs="Times New Roman"/>
                  <w:bCs/>
                  <w:szCs w:val="24"/>
                </w:rPr>
                <w:id w:val="-86621887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246380936"/>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14:paraId="77B7AA0D" w14:textId="77777777" w:rsidR="000F1B17" w:rsidRDefault="000F1B17" w:rsidP="003D383B">
            <w:pPr>
              <w:rPr>
                <w:rFonts w:ascii="Times New Roman" w:hAnsi="Times New Roman" w:cs="Times New Roman"/>
                <w:bCs/>
                <w:szCs w:val="24"/>
              </w:rPr>
            </w:pPr>
          </w:p>
          <w:p w14:paraId="5C039FDE" w14:textId="77777777" w:rsidR="003D383B" w:rsidRPr="000F1B17"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9173016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7611530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14:paraId="1218FE43" w14:textId="77777777" w:rsidR="002374AC" w:rsidRPr="000F1B17" w:rsidRDefault="002374AC" w:rsidP="000F1B17">
            <w:pPr>
              <w:pStyle w:val="Paragrafoelenco"/>
              <w:spacing w:line="120" w:lineRule="auto"/>
              <w:ind w:left="28"/>
              <w:rPr>
                <w:rFonts w:ascii="Times New Roman" w:hAnsi="Times New Roman" w:cs="Times New Roman"/>
                <w:bCs/>
                <w:szCs w:val="24"/>
              </w:rPr>
            </w:pPr>
          </w:p>
          <w:p w14:paraId="63DF186B" w14:textId="77777777"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14:paraId="00B8B70A" w14:textId="77777777" w:rsidR="002374AC" w:rsidRPr="000F1B17" w:rsidRDefault="002374AC" w:rsidP="000F1B17">
            <w:pPr>
              <w:pStyle w:val="Paragrafoelenco"/>
              <w:spacing w:line="120" w:lineRule="auto"/>
              <w:ind w:left="28"/>
              <w:rPr>
                <w:rFonts w:ascii="Times New Roman" w:hAnsi="Times New Roman" w:cs="Times New Roman"/>
                <w:bCs/>
                <w:szCs w:val="24"/>
              </w:rPr>
            </w:pPr>
          </w:p>
          <w:p w14:paraId="495298E7" w14:textId="77777777"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14:paraId="00C0BE73" w14:textId="77777777" w:rsidR="002374AC" w:rsidRPr="000F1B17" w:rsidRDefault="002374AC" w:rsidP="006720E0">
            <w:pPr>
              <w:pStyle w:val="Paragrafoelenco"/>
              <w:ind w:left="26"/>
              <w:rPr>
                <w:rFonts w:ascii="Times New Roman" w:hAnsi="Times New Roman" w:cs="Times New Roman"/>
                <w:bCs/>
                <w:szCs w:val="24"/>
              </w:rPr>
            </w:pPr>
          </w:p>
          <w:p w14:paraId="7D56E943" w14:textId="77777777" w:rsidR="002374AC" w:rsidRPr="000F1B17" w:rsidRDefault="002374AC" w:rsidP="006720E0">
            <w:pPr>
              <w:pStyle w:val="Paragrafoelenco"/>
              <w:ind w:left="26"/>
              <w:rPr>
                <w:rFonts w:ascii="Times New Roman" w:hAnsi="Times New Roman" w:cs="Times New Roman"/>
                <w:bCs/>
                <w:szCs w:val="24"/>
              </w:rPr>
            </w:pPr>
          </w:p>
          <w:p w14:paraId="0A3FA4FB" w14:textId="77777777" w:rsidR="002374AC" w:rsidRPr="000F1B17" w:rsidRDefault="002374AC" w:rsidP="006720E0">
            <w:pPr>
              <w:pStyle w:val="Paragrafoelenco"/>
              <w:ind w:left="26"/>
              <w:rPr>
                <w:rFonts w:ascii="Times New Roman" w:hAnsi="Times New Roman" w:cs="Times New Roman"/>
                <w:bCs/>
                <w:szCs w:val="24"/>
              </w:rPr>
            </w:pPr>
          </w:p>
          <w:p w14:paraId="46A8F6F1" w14:textId="77777777" w:rsidR="00872DE5" w:rsidRDefault="00872DE5" w:rsidP="006720E0">
            <w:pPr>
              <w:pStyle w:val="Paragrafoelenco"/>
              <w:ind w:left="26"/>
              <w:rPr>
                <w:rFonts w:ascii="Times New Roman" w:hAnsi="Times New Roman" w:cs="Times New Roman"/>
                <w:bCs/>
                <w:szCs w:val="24"/>
              </w:rPr>
            </w:pPr>
          </w:p>
          <w:p w14:paraId="5B165982" w14:textId="77777777"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14:paraId="0374C7E4" w14:textId="77777777"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d)</w:t>
            </w:r>
            <w:r w:rsidR="003D383B" w:rsidRPr="000F1B17">
              <w:rPr>
                <w:rFonts w:ascii="Times New Roman" w:hAnsi="Times New Roman" w:cs="Times New Roman"/>
                <w:bCs/>
                <w:szCs w:val="24"/>
              </w:rPr>
              <w:t xml:space="preserve"> </w:t>
            </w:r>
            <w:sdt>
              <w:sdtPr>
                <w:rPr>
                  <w:rFonts w:ascii="Times New Roman" w:eastAsia="MS Gothic" w:hAnsi="Times New Roman" w:cs="Times New Roman"/>
                  <w:bCs/>
                  <w:szCs w:val="24"/>
                </w:rPr>
                <w:id w:val="163267044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222058778"/>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14:paraId="32252C61" w14:textId="77777777" w:rsidR="002374AC" w:rsidRPr="00222892" w:rsidRDefault="002374AC" w:rsidP="006720E0">
            <w:pPr>
              <w:ind w:left="26"/>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c>
          <w:tcPr>
            <w:tcW w:w="2404" w:type="dxa"/>
          </w:tcPr>
          <w:p w14:paraId="572441B4" w14:textId="77777777" w:rsidR="002374AC" w:rsidRPr="000F1B17" w:rsidRDefault="002374AC" w:rsidP="006720E0">
            <w:pPr>
              <w:pStyle w:val="Paragrafoelenco"/>
              <w:ind w:left="0"/>
              <w:rPr>
                <w:rFonts w:ascii="Times New Roman" w:hAnsi="Times New Roman" w:cs="Times New Roman"/>
                <w:bCs/>
                <w:szCs w:val="24"/>
              </w:rPr>
            </w:pPr>
          </w:p>
          <w:p w14:paraId="24F986A3" w14:textId="77777777"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14:paraId="13AED271" w14:textId="77777777"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14:paraId="34CBE782" w14:textId="77777777" w:rsidR="00BD5CFA" w:rsidRPr="000F1B17" w:rsidRDefault="00BD5CFA" w:rsidP="006720E0">
            <w:pPr>
              <w:rPr>
                <w:rFonts w:ascii="Times New Roman" w:hAnsi="Times New Roman" w:cs="Times New Roman"/>
                <w:bCs/>
                <w:szCs w:val="24"/>
              </w:rPr>
            </w:pPr>
          </w:p>
          <w:p w14:paraId="0D7D3162" w14:textId="77777777" w:rsidR="003D383B" w:rsidRPr="000F1B17" w:rsidRDefault="00BD5CFA" w:rsidP="003D383B">
            <w:pPr>
              <w:rPr>
                <w:rFonts w:ascii="Times New Roman" w:hAnsi="Times New Roman" w:cs="Times New Roman"/>
                <w:bCs/>
                <w:szCs w:val="24"/>
              </w:rPr>
            </w:pPr>
            <w:r w:rsidRPr="000F1B17">
              <w:rPr>
                <w:rFonts w:ascii="Times New Roman" w:hAnsi="Times New Roman" w:cs="Times New Roman"/>
                <w:bCs/>
                <w:szCs w:val="24"/>
              </w:rPr>
              <w:t>c</w:t>
            </w:r>
            <w:r w:rsidR="002374AC" w:rsidRPr="000F1B17">
              <w:rPr>
                <w:rFonts w:ascii="Times New Roman" w:hAnsi="Times New Roman" w:cs="Times New Roman"/>
                <w:bCs/>
                <w:sz w:val="18"/>
                <w:szCs w:val="24"/>
              </w:rPr>
              <w:t>1</w:t>
            </w:r>
            <w:r w:rsidR="002374AC" w:rsidRPr="000F1B17">
              <w:rPr>
                <w:rFonts w:ascii="Times New Roman" w:hAnsi="Times New Roman" w:cs="Times New Roman"/>
                <w:bCs/>
                <w:szCs w:val="24"/>
              </w:rPr>
              <w:t xml:space="preserve">) </w:t>
            </w:r>
            <w:sdt>
              <w:sdtPr>
                <w:rPr>
                  <w:rFonts w:ascii="Times New Roman" w:hAnsi="Times New Roman" w:cs="Times New Roman"/>
                  <w:bCs/>
                  <w:szCs w:val="24"/>
                </w:rPr>
                <w:id w:val="-204212209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389096399"/>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14:paraId="16DC3733" w14:textId="77777777" w:rsidR="002374AC" w:rsidRPr="000F1B17" w:rsidRDefault="002374AC" w:rsidP="006720E0">
            <w:pPr>
              <w:rPr>
                <w:rFonts w:ascii="Times New Roman" w:hAnsi="Times New Roman" w:cs="Times New Roman"/>
                <w:bCs/>
                <w:szCs w:val="24"/>
              </w:rPr>
            </w:pPr>
          </w:p>
          <w:p w14:paraId="193E54A7" w14:textId="77777777" w:rsidR="003D383B"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13525009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1621702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14:paraId="07425C32" w14:textId="77777777" w:rsidR="00872DE5" w:rsidRPr="000F1B17" w:rsidRDefault="00872DE5" w:rsidP="00872DE5">
            <w:pPr>
              <w:spacing w:line="120" w:lineRule="auto"/>
              <w:rPr>
                <w:rFonts w:ascii="Times New Roman" w:hAnsi="Times New Roman" w:cs="Times New Roman"/>
                <w:bCs/>
                <w:szCs w:val="24"/>
              </w:rPr>
            </w:pPr>
          </w:p>
          <w:p w14:paraId="17D78F42" w14:textId="77777777"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14:paraId="439F8715" w14:textId="77777777" w:rsidR="002374AC" w:rsidRPr="000F1B17" w:rsidRDefault="002374AC" w:rsidP="00872DE5">
            <w:pPr>
              <w:pStyle w:val="Paragrafoelenco"/>
              <w:spacing w:line="120" w:lineRule="auto"/>
              <w:ind w:left="28"/>
              <w:rPr>
                <w:rFonts w:ascii="Times New Roman" w:hAnsi="Times New Roman" w:cs="Times New Roman"/>
                <w:bCs/>
                <w:szCs w:val="24"/>
              </w:rPr>
            </w:pPr>
          </w:p>
          <w:p w14:paraId="5A0DFBA2" w14:textId="77777777"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14:paraId="657B48DF" w14:textId="77777777" w:rsidR="002374AC" w:rsidRPr="000F1B17" w:rsidRDefault="002374AC" w:rsidP="006720E0">
            <w:pPr>
              <w:rPr>
                <w:rFonts w:ascii="Times New Roman" w:hAnsi="Times New Roman" w:cs="Times New Roman"/>
                <w:bCs/>
                <w:szCs w:val="24"/>
              </w:rPr>
            </w:pPr>
          </w:p>
          <w:p w14:paraId="45A776BE" w14:textId="77777777" w:rsidR="002374AC" w:rsidRPr="000F1B17" w:rsidRDefault="002374AC" w:rsidP="006720E0">
            <w:pPr>
              <w:rPr>
                <w:rFonts w:ascii="Times New Roman" w:hAnsi="Times New Roman" w:cs="Times New Roman"/>
                <w:bCs/>
                <w:szCs w:val="24"/>
              </w:rPr>
            </w:pPr>
          </w:p>
          <w:p w14:paraId="448327CC" w14:textId="77777777" w:rsidR="00872DE5" w:rsidRDefault="00872DE5" w:rsidP="006720E0">
            <w:pPr>
              <w:pStyle w:val="Paragrafoelenco"/>
              <w:ind w:left="26"/>
              <w:rPr>
                <w:rFonts w:ascii="Times New Roman" w:hAnsi="Times New Roman" w:cs="Times New Roman"/>
                <w:bCs/>
                <w:szCs w:val="24"/>
              </w:rPr>
            </w:pPr>
          </w:p>
          <w:p w14:paraId="769A8F9A" w14:textId="77777777" w:rsidR="00872DE5" w:rsidRDefault="00872DE5" w:rsidP="006720E0">
            <w:pPr>
              <w:pStyle w:val="Paragrafoelenco"/>
              <w:ind w:left="26"/>
              <w:rPr>
                <w:rFonts w:ascii="Times New Roman" w:hAnsi="Times New Roman" w:cs="Times New Roman"/>
                <w:bCs/>
                <w:szCs w:val="24"/>
              </w:rPr>
            </w:pPr>
          </w:p>
          <w:p w14:paraId="228406A0" w14:textId="77777777"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14:paraId="3DFEEF62" w14:textId="77777777"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 xml:space="preserve">d) </w:t>
            </w:r>
            <w:sdt>
              <w:sdtPr>
                <w:rPr>
                  <w:rFonts w:ascii="Times New Roman" w:eastAsia="MS Gothic" w:hAnsi="Times New Roman" w:cs="Times New Roman"/>
                  <w:bCs/>
                  <w:szCs w:val="24"/>
                </w:rPr>
                <w:id w:val="-72761085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98936586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14:paraId="78325279" w14:textId="77777777" w:rsidR="002374AC" w:rsidRPr="00222892" w:rsidRDefault="002374AC" w:rsidP="006720E0">
            <w:pPr>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r>
      <w:tr w:rsidR="002374AC" w:rsidRPr="00222892" w14:paraId="5B5A0DCF" w14:textId="77777777" w:rsidTr="0058306F">
        <w:trPr>
          <w:trHeight w:val="157"/>
        </w:trPr>
        <w:tc>
          <w:tcPr>
            <w:tcW w:w="4933" w:type="dxa"/>
          </w:tcPr>
          <w:p w14:paraId="46588B37" w14:textId="77777777" w:rsidR="002374AC" w:rsidRPr="00976C86" w:rsidRDefault="002374AC" w:rsidP="007726F3">
            <w:pPr>
              <w:pStyle w:val="Paragrafoelenco"/>
              <w:ind w:left="0"/>
              <w:jc w:val="both"/>
              <w:rPr>
                <w:rFonts w:ascii="Times New Roman" w:hAnsi="Times New Roman" w:cs="Times New Roman"/>
                <w:bCs/>
                <w:szCs w:val="24"/>
              </w:rPr>
            </w:pPr>
            <w:r w:rsidRPr="00976C86">
              <w:rPr>
                <w:rFonts w:ascii="Times New Roman" w:hAnsi="Times New Roman" w:cs="Times New Roman"/>
                <w:bCs/>
                <w:szCs w:val="24"/>
              </w:rPr>
              <w:t>Se la documentazione pertinente relativa al pagamento di imposte o contributi previdenziali è disponibile elettronicamente, indicare:</w:t>
            </w:r>
          </w:p>
          <w:p w14:paraId="4DE186B6" w14:textId="77777777"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14:paraId="5FF9C3C4" w14:textId="77777777"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14:paraId="0BD81344" w14:textId="77777777"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7726F3">
              <w:rPr>
                <w:rStyle w:val="Rimandonotaapidipagina"/>
                <w:rFonts w:ascii="Times New Roman" w:hAnsi="Times New Roman" w:cs="Times New Roman"/>
                <w:bCs/>
                <w:szCs w:val="24"/>
              </w:rPr>
              <w:footnoteReference w:id="15"/>
            </w:r>
          </w:p>
        </w:tc>
      </w:tr>
    </w:tbl>
    <w:p w14:paraId="28D09C89" w14:textId="77777777" w:rsidR="002B3E5D" w:rsidRPr="009C6A6F" w:rsidRDefault="002B3E5D" w:rsidP="009C6A6F">
      <w:pPr>
        <w:spacing w:line="480" w:lineRule="auto"/>
        <w:rPr>
          <w:rFonts w:ascii="Times New Roman" w:hAnsi="Times New Roman" w:cs="Times New Roman"/>
          <w:b/>
          <w:bCs/>
          <w:sz w:val="24"/>
          <w:szCs w:val="28"/>
        </w:rPr>
      </w:pPr>
    </w:p>
    <w:p w14:paraId="6612018B" w14:textId="77777777" w:rsidR="002374AC" w:rsidRPr="00DC6955" w:rsidRDefault="002374AC" w:rsidP="002374AC">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 INSOLVENZA, CONFLITTO DI INTERESSI O ILLECITI PROFESSIONALI</w:t>
      </w:r>
    </w:p>
    <w:p w14:paraId="5BD2202A" w14:textId="77777777"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14:paraId="63BEEF00" w14:textId="77777777" w:rsidTr="006720E0">
        <w:tc>
          <w:tcPr>
            <w:tcW w:w="9633" w:type="dxa"/>
            <w:gridSpan w:val="2"/>
          </w:tcPr>
          <w:p w14:paraId="2728CFF7" w14:textId="77777777"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14:paraId="27B06E16" w14:textId="77777777" w:rsidTr="006720E0">
        <w:tc>
          <w:tcPr>
            <w:tcW w:w="4820" w:type="dxa"/>
            <w:vMerge w:val="restart"/>
          </w:tcPr>
          <w:p w14:paraId="2EE3BCA6" w14:textId="77777777" w:rsidR="002374AC" w:rsidRPr="00222892" w:rsidRDefault="002374AC" w:rsidP="00F7150E">
            <w:pPr>
              <w:pStyle w:val="Paragrafoelenco"/>
              <w:ind w:left="0"/>
              <w:jc w:val="both"/>
              <w:rPr>
                <w:rFonts w:ascii="Times New Roman" w:hAnsi="Times New Roman" w:cs="Times New Roman"/>
                <w:bCs/>
                <w:sz w:val="24"/>
                <w:szCs w:val="24"/>
              </w:rPr>
            </w:pPr>
            <w:r w:rsidRPr="000037B6">
              <w:rPr>
                <w:rFonts w:ascii="Times New Roman" w:hAnsi="Times New Roman" w:cs="Times New Roman"/>
                <w:bCs/>
                <w:szCs w:val="24"/>
              </w:rPr>
              <w:t>L’operatore economico ha violato</w:t>
            </w:r>
            <w:r w:rsidRPr="000037B6">
              <w:rPr>
                <w:rFonts w:ascii="Times New Roman" w:hAnsi="Times New Roman" w:cs="Times New Roman"/>
                <w:b/>
                <w:bCs/>
                <w:szCs w:val="24"/>
              </w:rPr>
              <w:t>, per quanto di sua conoscenza, obbligh</w:t>
            </w:r>
            <w:r w:rsidRPr="000037B6">
              <w:rPr>
                <w:rFonts w:ascii="Times New Roman" w:hAnsi="Times New Roman" w:cs="Times New Roman"/>
                <w:bCs/>
                <w:szCs w:val="24"/>
              </w:rPr>
              <w:t xml:space="preserve">i applicabili in materia </w:t>
            </w:r>
            <w:r w:rsidRPr="000037B6">
              <w:rPr>
                <w:rFonts w:ascii="Times New Roman" w:hAnsi="Times New Roman" w:cs="Times New Roman"/>
                <w:b/>
                <w:bCs/>
                <w:szCs w:val="24"/>
              </w:rPr>
              <w:t>di diritto ambientale, sociale e del lavoro</w:t>
            </w:r>
            <w:r w:rsidR="00817A20" w:rsidRPr="000037B6">
              <w:rPr>
                <w:rStyle w:val="Rimandonotaapidipagina"/>
                <w:rFonts w:ascii="Times New Roman" w:hAnsi="Times New Roman" w:cs="Times New Roman"/>
                <w:b/>
                <w:bCs/>
                <w:szCs w:val="24"/>
              </w:rPr>
              <w:footnoteReference w:id="16"/>
            </w:r>
            <w:r w:rsidRPr="000037B6">
              <w:rPr>
                <w:rFonts w:ascii="Times New Roman" w:hAnsi="Times New Roman" w:cs="Times New Roman"/>
                <w:bCs/>
                <w:szCs w:val="24"/>
              </w:rPr>
              <w:t>?</w:t>
            </w:r>
          </w:p>
        </w:tc>
        <w:tc>
          <w:tcPr>
            <w:tcW w:w="4813" w:type="dxa"/>
          </w:tcPr>
          <w:p w14:paraId="48A4439D" w14:textId="77777777" w:rsidR="00BD5CFA" w:rsidRPr="00222892" w:rsidRDefault="00BD5CFA" w:rsidP="006720E0">
            <w:pPr>
              <w:pStyle w:val="Paragrafoelenco"/>
              <w:ind w:left="0"/>
              <w:rPr>
                <w:rFonts w:ascii="Times New Roman" w:hAnsi="Times New Roman" w:cs="Times New Roman"/>
                <w:bCs/>
                <w:sz w:val="24"/>
                <w:szCs w:val="24"/>
              </w:rPr>
            </w:pPr>
          </w:p>
          <w:p w14:paraId="60C2AE95" w14:textId="77777777" w:rsidR="002374AC" w:rsidRPr="00222892" w:rsidRDefault="003859C4"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14:paraId="5A881219" w14:textId="77777777" w:rsidTr="006720E0">
        <w:tc>
          <w:tcPr>
            <w:tcW w:w="4820" w:type="dxa"/>
            <w:vMerge/>
          </w:tcPr>
          <w:p w14:paraId="367C014F" w14:textId="77777777" w:rsidR="002374AC" w:rsidRPr="00222892" w:rsidRDefault="002374AC" w:rsidP="006720E0">
            <w:pPr>
              <w:pStyle w:val="Paragrafoelenco"/>
              <w:ind w:left="0"/>
              <w:rPr>
                <w:rFonts w:ascii="Times New Roman" w:hAnsi="Times New Roman" w:cs="Times New Roman"/>
                <w:bCs/>
                <w:sz w:val="24"/>
                <w:szCs w:val="24"/>
              </w:rPr>
            </w:pPr>
          </w:p>
        </w:tc>
        <w:tc>
          <w:tcPr>
            <w:tcW w:w="4813" w:type="dxa"/>
          </w:tcPr>
          <w:p w14:paraId="4E4AF9D5" w14:textId="77777777" w:rsidR="00BD5CFA" w:rsidRPr="00222892" w:rsidRDefault="00BD5CFA" w:rsidP="006720E0">
            <w:pPr>
              <w:pStyle w:val="Paragrafoelenco"/>
              <w:ind w:left="0"/>
              <w:rPr>
                <w:rFonts w:ascii="Times New Roman" w:hAnsi="Times New Roman" w:cs="Times New Roman"/>
                <w:bCs/>
                <w:sz w:val="24"/>
                <w:szCs w:val="24"/>
              </w:rPr>
            </w:pPr>
          </w:p>
          <w:p w14:paraId="2D5F3AD2" w14:textId="77777777" w:rsidR="002374AC" w:rsidRPr="000037B6" w:rsidRDefault="002374A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sufficienti a dimostrare la sua affidabilità nonostante l’esistenza del presente motivo di esclusione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14:paraId="396046FB" w14:textId="77777777" w:rsidR="003D383B" w:rsidRPr="00222892" w:rsidRDefault="003D383B" w:rsidP="000037B6">
            <w:pPr>
              <w:pStyle w:val="Paragrafoelenco"/>
              <w:spacing w:line="120" w:lineRule="auto"/>
              <w:ind w:left="0"/>
              <w:rPr>
                <w:rFonts w:ascii="Times New Roman" w:hAnsi="Times New Roman" w:cs="Times New Roman"/>
                <w:bCs/>
                <w:sz w:val="24"/>
                <w:szCs w:val="24"/>
              </w:rPr>
            </w:pPr>
          </w:p>
          <w:p w14:paraId="3D8FE9F8" w14:textId="77777777" w:rsidR="00253624" w:rsidRPr="00222892" w:rsidRDefault="003859C4"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w:t>
            </w:r>
            <w:r w:rsidR="003D383B" w:rsidRPr="000037B6">
              <w:rPr>
                <w:rFonts w:ascii="Times New Roman" w:hAnsi="Times New Roman" w:cs="Times New Roman"/>
                <w:bCs/>
                <w:szCs w:val="24"/>
              </w:rPr>
              <w:t xml:space="preserve">Si      </w:t>
            </w:r>
            <w:sdt>
              <w:sdtPr>
                <w:rPr>
                  <w:rFonts w:ascii="Times New Roman" w:eastAsia="MS Gothic" w:hAnsi="Times New Roman" w:cs="Times New Roman"/>
                  <w:bCs/>
                  <w:szCs w:val="24"/>
                </w:rPr>
                <w:id w:val="1504166090"/>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14:paraId="550FA051" w14:textId="77777777" w:rsidR="003D383B" w:rsidRPr="00222892" w:rsidRDefault="003D383B" w:rsidP="000037B6">
            <w:pPr>
              <w:pStyle w:val="Paragrafoelenco"/>
              <w:spacing w:line="120" w:lineRule="auto"/>
              <w:ind w:left="0"/>
              <w:rPr>
                <w:rFonts w:ascii="Times New Roman" w:hAnsi="Times New Roman" w:cs="Times New Roman"/>
                <w:bCs/>
                <w:sz w:val="24"/>
                <w:szCs w:val="24"/>
              </w:rPr>
            </w:pPr>
          </w:p>
          <w:p w14:paraId="5386195E" w14:textId="77777777" w:rsidR="00BD5CFA" w:rsidRPr="000037B6" w:rsidRDefault="002374AC" w:rsidP="000037B6">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r w:rsidR="003D383B" w:rsidRPr="000037B6">
              <w:rPr>
                <w:rFonts w:ascii="Times New Roman" w:hAnsi="Times New Roman" w:cs="Times New Roman"/>
                <w:bCs/>
                <w:szCs w:val="24"/>
              </w:rPr>
              <w:t xml:space="preserve"> </w:t>
            </w:r>
            <w:r w:rsidR="000037B6">
              <w:rPr>
                <w:rFonts w:ascii="Times New Roman" w:hAnsi="Times New Roman" w:cs="Times New Roman"/>
                <w:bCs/>
                <w:szCs w:val="24"/>
              </w:rPr>
              <w:t>[…….]</w:t>
            </w:r>
          </w:p>
        </w:tc>
      </w:tr>
      <w:tr w:rsidR="007545E9" w:rsidRPr="00222892" w14:paraId="1A23E2F3" w14:textId="77777777" w:rsidTr="006720E0">
        <w:tc>
          <w:tcPr>
            <w:tcW w:w="4820" w:type="dxa"/>
          </w:tcPr>
          <w:p w14:paraId="312B38F4" w14:textId="77777777" w:rsidR="007545E9" w:rsidRPr="000037B6" w:rsidRDefault="00542E3A"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L’operatore economico si trova in una delle seguenti situazioni:</w:t>
            </w:r>
          </w:p>
          <w:p w14:paraId="6234A362" w14:textId="77777777" w:rsidR="00BD5CFA" w:rsidRPr="00222892" w:rsidRDefault="00BD5CFA" w:rsidP="003B23EA">
            <w:pPr>
              <w:pStyle w:val="Paragrafoelenco"/>
              <w:ind w:left="0"/>
              <w:jc w:val="both"/>
              <w:rPr>
                <w:rFonts w:ascii="Times New Roman" w:hAnsi="Times New Roman" w:cs="Times New Roman"/>
                <w:bCs/>
                <w:sz w:val="24"/>
                <w:szCs w:val="24"/>
              </w:rPr>
            </w:pPr>
          </w:p>
          <w:p w14:paraId="186CD007" w14:textId="77777777"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Fallimento</w:t>
            </w:r>
            <w:r w:rsidRPr="000037B6">
              <w:rPr>
                <w:rFonts w:ascii="Times New Roman" w:hAnsi="Times New Roman" w:cs="Times New Roman"/>
                <w:bCs/>
                <w:szCs w:val="24"/>
              </w:rPr>
              <w:t>, oppure</w:t>
            </w:r>
          </w:p>
          <w:p w14:paraId="217565D3" w14:textId="77777777"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È oggetto di una procedura di inso</w:t>
            </w:r>
            <w:r w:rsidR="00BD5CFA" w:rsidRPr="000037B6">
              <w:rPr>
                <w:rFonts w:ascii="Times New Roman" w:hAnsi="Times New Roman" w:cs="Times New Roman"/>
                <w:b/>
                <w:bCs/>
                <w:szCs w:val="24"/>
              </w:rPr>
              <w:t>l</w:t>
            </w:r>
            <w:r w:rsidRPr="000037B6">
              <w:rPr>
                <w:rFonts w:ascii="Times New Roman" w:hAnsi="Times New Roman" w:cs="Times New Roman"/>
                <w:b/>
                <w:bCs/>
                <w:szCs w:val="24"/>
              </w:rPr>
              <w:t>venza</w:t>
            </w:r>
            <w:r w:rsidRPr="000037B6">
              <w:rPr>
                <w:rFonts w:ascii="Times New Roman" w:hAnsi="Times New Roman" w:cs="Times New Roman"/>
                <w:bCs/>
                <w:szCs w:val="24"/>
              </w:rPr>
              <w:t xml:space="preserve"> o di liquidazione, oppure</w:t>
            </w:r>
          </w:p>
          <w:p w14:paraId="2FD01BDB" w14:textId="77777777"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 xml:space="preserve">Ha stipulato un </w:t>
            </w:r>
            <w:r w:rsidRPr="000037B6">
              <w:rPr>
                <w:rFonts w:ascii="Times New Roman" w:hAnsi="Times New Roman" w:cs="Times New Roman"/>
                <w:b/>
                <w:bCs/>
                <w:szCs w:val="24"/>
              </w:rPr>
              <w:t>concordato preventivo con i creditori</w:t>
            </w:r>
            <w:r w:rsidRPr="000037B6">
              <w:rPr>
                <w:rFonts w:ascii="Times New Roman" w:hAnsi="Times New Roman" w:cs="Times New Roman"/>
                <w:bCs/>
                <w:szCs w:val="24"/>
              </w:rPr>
              <w:t>,</w:t>
            </w:r>
            <w:r w:rsidR="008F6FB7" w:rsidRPr="000037B6">
              <w:rPr>
                <w:rStyle w:val="Rimandonotaapidipagina"/>
                <w:rFonts w:ascii="Times New Roman" w:hAnsi="Times New Roman" w:cs="Times New Roman"/>
                <w:bCs/>
                <w:szCs w:val="24"/>
              </w:rPr>
              <w:footnoteReference w:id="17"/>
            </w:r>
            <w:r w:rsidRPr="000037B6">
              <w:rPr>
                <w:rFonts w:ascii="Times New Roman" w:hAnsi="Times New Roman" w:cs="Times New Roman"/>
                <w:bCs/>
                <w:szCs w:val="24"/>
              </w:rPr>
              <w:t xml:space="preserve"> oppure</w:t>
            </w:r>
          </w:p>
          <w:p w14:paraId="13D9DEB5" w14:textId="77777777"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Si trova in qualsiasi altra situazione analoga derivante da una procedura simile ai sensi di legge e regolamenti nazionali</w:t>
            </w:r>
          </w:p>
          <w:p w14:paraId="28417629" w14:textId="77777777"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È in stato di amministrazione controllata, oppure</w:t>
            </w:r>
          </w:p>
          <w:p w14:paraId="725EC368" w14:textId="77777777"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Ha cessato le sue attività?</w:t>
            </w:r>
          </w:p>
          <w:p w14:paraId="387B55AF" w14:textId="77777777" w:rsidR="00BD5CFA" w:rsidRPr="00222892" w:rsidRDefault="00BD5CFA" w:rsidP="000037B6">
            <w:pPr>
              <w:ind w:left="459" w:hanging="425"/>
              <w:jc w:val="both"/>
              <w:rPr>
                <w:rFonts w:ascii="Times New Roman" w:hAnsi="Times New Roman" w:cs="Times New Roman"/>
                <w:bCs/>
                <w:sz w:val="24"/>
                <w:szCs w:val="24"/>
              </w:rPr>
            </w:pPr>
          </w:p>
          <w:p w14:paraId="6E92D970" w14:textId="77777777" w:rsidR="00542E3A" w:rsidRPr="000037B6" w:rsidRDefault="00542E3A" w:rsidP="003B23EA">
            <w:pPr>
              <w:jc w:val="both"/>
              <w:rPr>
                <w:rFonts w:ascii="Times New Roman" w:hAnsi="Times New Roman" w:cs="Times New Roman"/>
                <w:b/>
                <w:bCs/>
                <w:szCs w:val="24"/>
              </w:rPr>
            </w:pPr>
            <w:r w:rsidRPr="000037B6">
              <w:rPr>
                <w:rFonts w:ascii="Times New Roman" w:hAnsi="Times New Roman" w:cs="Times New Roman"/>
                <w:b/>
                <w:bCs/>
                <w:szCs w:val="24"/>
              </w:rPr>
              <w:t>In caso affermativo:</w:t>
            </w:r>
          </w:p>
          <w:p w14:paraId="12AC86BD" w14:textId="77777777" w:rsidR="00542E3A" w:rsidRPr="000037B6" w:rsidRDefault="00542E3A" w:rsidP="003B23EA">
            <w:pPr>
              <w:jc w:val="both"/>
              <w:rPr>
                <w:rFonts w:ascii="Times New Roman" w:hAnsi="Times New Roman" w:cs="Times New Roman"/>
                <w:bCs/>
                <w:szCs w:val="24"/>
              </w:rPr>
            </w:pPr>
            <w:r w:rsidRPr="000037B6">
              <w:rPr>
                <w:rFonts w:ascii="Times New Roman" w:hAnsi="Times New Roman" w:cs="Times New Roman"/>
                <w:bCs/>
                <w:szCs w:val="24"/>
              </w:rPr>
              <w:t xml:space="preserve">- Fornire informazioni dettagliate </w:t>
            </w:r>
          </w:p>
          <w:p w14:paraId="7FB9CD9C" w14:textId="77777777" w:rsidR="00542E3A" w:rsidRPr="000037B6" w:rsidRDefault="00F7150E" w:rsidP="003B23EA">
            <w:pPr>
              <w:jc w:val="both"/>
              <w:rPr>
                <w:rFonts w:ascii="Times New Roman" w:hAnsi="Times New Roman" w:cs="Times New Roman"/>
                <w:bCs/>
              </w:rPr>
            </w:pPr>
            <w:r w:rsidRPr="000037B6">
              <w:rPr>
                <w:rFonts w:ascii="Times New Roman" w:hAnsi="Times New Roman" w:cs="Times New Roman"/>
                <w:bCs/>
                <w:szCs w:val="24"/>
              </w:rPr>
              <w:t xml:space="preserve">- </w:t>
            </w:r>
            <w:r w:rsidR="00542E3A" w:rsidRPr="000037B6">
              <w:rPr>
                <w:rFonts w:ascii="Times New Roman" w:hAnsi="Times New Roman" w:cs="Times New Roman"/>
                <w:bCs/>
                <w:szCs w:val="24"/>
              </w:rPr>
              <w:t xml:space="preserve">Indicare per quali motivi l’operatore economico sarà comunque in grado di eseguire il contratto, tenendo conto delle norme e misure nazionali </w:t>
            </w:r>
            <w:r w:rsidR="00542E3A" w:rsidRPr="000037B6">
              <w:rPr>
                <w:rFonts w:ascii="Times New Roman" w:hAnsi="Times New Roman" w:cs="Times New Roman"/>
                <w:bCs/>
              </w:rPr>
              <w:lastRenderedPageBreak/>
              <w:t>applicabili in relazione alla prosecuzione delle attività nelle situazioni citate</w:t>
            </w:r>
            <w:r w:rsidR="001411EF" w:rsidRPr="000037B6">
              <w:rPr>
                <w:rStyle w:val="Rimandonotaapidipagina"/>
                <w:rFonts w:ascii="Times New Roman" w:hAnsi="Times New Roman" w:cs="Times New Roman"/>
                <w:bCs/>
              </w:rPr>
              <w:footnoteReference w:id="18"/>
            </w:r>
            <w:r w:rsidR="00542E3A" w:rsidRPr="000037B6">
              <w:rPr>
                <w:rFonts w:ascii="Times New Roman" w:hAnsi="Times New Roman" w:cs="Times New Roman"/>
                <w:bCs/>
              </w:rPr>
              <w:t>?</w:t>
            </w:r>
          </w:p>
          <w:p w14:paraId="43427654" w14:textId="77777777" w:rsidR="00342A8C" w:rsidRPr="00222892" w:rsidRDefault="00342A8C" w:rsidP="003B23EA">
            <w:pPr>
              <w:jc w:val="both"/>
              <w:rPr>
                <w:rFonts w:ascii="Times New Roman" w:hAnsi="Times New Roman" w:cs="Times New Roman"/>
                <w:bCs/>
                <w:sz w:val="24"/>
                <w:szCs w:val="24"/>
              </w:rPr>
            </w:pPr>
          </w:p>
          <w:p w14:paraId="67C25CF7" w14:textId="77777777" w:rsidR="00542E3A" w:rsidRPr="00222892" w:rsidRDefault="00542E3A" w:rsidP="003B23EA">
            <w:pPr>
              <w:jc w:val="both"/>
              <w:rPr>
                <w:rFonts w:ascii="Times New Roman" w:hAnsi="Times New Roman" w:cs="Times New Roman"/>
                <w:bCs/>
                <w:sz w:val="24"/>
                <w:szCs w:val="24"/>
              </w:rPr>
            </w:pPr>
            <w:r w:rsidRPr="000037B6">
              <w:rPr>
                <w:rFonts w:ascii="Times New Roman" w:hAnsi="Times New Roman" w:cs="Times New Roman"/>
                <w:bCs/>
                <w:szCs w:val="24"/>
              </w:rPr>
              <w:t>Se la documentazione pertinente è disponibile elettronicamente, indicare:</w:t>
            </w:r>
          </w:p>
        </w:tc>
        <w:tc>
          <w:tcPr>
            <w:tcW w:w="4813" w:type="dxa"/>
          </w:tcPr>
          <w:p w14:paraId="26755184" w14:textId="77777777" w:rsidR="00342A8C" w:rsidRPr="000037B6" w:rsidRDefault="003859C4"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599062523"/>
                <w14:checkbox>
                  <w14:checked w14:val="0"/>
                  <w14:checkedState w14:val="2612" w14:font="MS Gothic"/>
                  <w14:uncheckedState w14:val="2610" w14:font="MS Gothic"/>
                </w14:checkbox>
              </w:sdtPr>
              <w:sdtEndPr/>
              <w:sdtContent>
                <w:r w:rsidR="00F7150E"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775746946"/>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14:paraId="7DC4EA00" w14:textId="77777777" w:rsidR="00342A8C" w:rsidRPr="00222892" w:rsidRDefault="00342A8C" w:rsidP="006720E0">
            <w:pPr>
              <w:pStyle w:val="Paragrafoelenco"/>
              <w:ind w:left="0"/>
              <w:rPr>
                <w:rFonts w:ascii="Times New Roman" w:hAnsi="Times New Roman" w:cs="Times New Roman"/>
                <w:bCs/>
                <w:sz w:val="24"/>
                <w:szCs w:val="24"/>
              </w:rPr>
            </w:pPr>
          </w:p>
          <w:p w14:paraId="0651F2EC" w14:textId="77777777" w:rsidR="00342A8C" w:rsidRPr="00222892" w:rsidRDefault="00342A8C" w:rsidP="006720E0">
            <w:pPr>
              <w:pStyle w:val="Paragrafoelenco"/>
              <w:ind w:left="0"/>
              <w:rPr>
                <w:rFonts w:ascii="Times New Roman" w:hAnsi="Times New Roman" w:cs="Times New Roman"/>
                <w:bCs/>
                <w:sz w:val="24"/>
                <w:szCs w:val="24"/>
              </w:rPr>
            </w:pPr>
          </w:p>
          <w:p w14:paraId="10E0F106" w14:textId="77777777" w:rsidR="00342A8C" w:rsidRPr="00222892" w:rsidRDefault="00342A8C" w:rsidP="006720E0">
            <w:pPr>
              <w:pStyle w:val="Paragrafoelenco"/>
              <w:ind w:left="0"/>
              <w:rPr>
                <w:rFonts w:ascii="Times New Roman" w:hAnsi="Times New Roman" w:cs="Times New Roman"/>
                <w:bCs/>
                <w:sz w:val="24"/>
                <w:szCs w:val="24"/>
              </w:rPr>
            </w:pPr>
          </w:p>
          <w:p w14:paraId="208B29E1" w14:textId="77777777" w:rsidR="00342A8C" w:rsidRPr="00222892" w:rsidRDefault="00342A8C" w:rsidP="006720E0">
            <w:pPr>
              <w:pStyle w:val="Paragrafoelenco"/>
              <w:ind w:left="0"/>
              <w:rPr>
                <w:rFonts w:ascii="Times New Roman" w:hAnsi="Times New Roman" w:cs="Times New Roman"/>
                <w:bCs/>
                <w:sz w:val="24"/>
                <w:szCs w:val="24"/>
              </w:rPr>
            </w:pPr>
          </w:p>
          <w:p w14:paraId="15D26725" w14:textId="77777777" w:rsidR="00342A8C" w:rsidRPr="00222892" w:rsidRDefault="00342A8C" w:rsidP="006720E0">
            <w:pPr>
              <w:pStyle w:val="Paragrafoelenco"/>
              <w:ind w:left="0"/>
              <w:rPr>
                <w:rFonts w:ascii="Times New Roman" w:hAnsi="Times New Roman" w:cs="Times New Roman"/>
                <w:bCs/>
                <w:sz w:val="24"/>
                <w:szCs w:val="24"/>
              </w:rPr>
            </w:pPr>
          </w:p>
          <w:p w14:paraId="43CBB814" w14:textId="77777777" w:rsidR="00342A8C" w:rsidRPr="00222892" w:rsidRDefault="00342A8C" w:rsidP="006720E0">
            <w:pPr>
              <w:pStyle w:val="Paragrafoelenco"/>
              <w:ind w:left="0"/>
              <w:rPr>
                <w:rFonts w:ascii="Times New Roman" w:hAnsi="Times New Roman" w:cs="Times New Roman"/>
                <w:bCs/>
                <w:sz w:val="24"/>
                <w:szCs w:val="24"/>
              </w:rPr>
            </w:pPr>
          </w:p>
          <w:p w14:paraId="7961B599" w14:textId="77777777" w:rsidR="00342A8C" w:rsidRPr="00222892" w:rsidRDefault="00342A8C" w:rsidP="006720E0">
            <w:pPr>
              <w:pStyle w:val="Paragrafoelenco"/>
              <w:ind w:left="0"/>
              <w:rPr>
                <w:rFonts w:ascii="Times New Roman" w:hAnsi="Times New Roman" w:cs="Times New Roman"/>
                <w:bCs/>
                <w:sz w:val="24"/>
                <w:szCs w:val="24"/>
              </w:rPr>
            </w:pPr>
          </w:p>
          <w:p w14:paraId="3480A2B9" w14:textId="77777777" w:rsidR="00342A8C" w:rsidRPr="00222892" w:rsidRDefault="00342A8C" w:rsidP="006720E0">
            <w:pPr>
              <w:pStyle w:val="Paragrafoelenco"/>
              <w:ind w:left="0"/>
              <w:rPr>
                <w:rFonts w:ascii="Times New Roman" w:hAnsi="Times New Roman" w:cs="Times New Roman"/>
                <w:bCs/>
                <w:sz w:val="24"/>
                <w:szCs w:val="24"/>
              </w:rPr>
            </w:pPr>
          </w:p>
          <w:p w14:paraId="45EF5BAA" w14:textId="77777777" w:rsidR="00342A8C" w:rsidRPr="00222892" w:rsidRDefault="00342A8C" w:rsidP="006720E0">
            <w:pPr>
              <w:pStyle w:val="Paragrafoelenco"/>
              <w:ind w:left="0"/>
              <w:rPr>
                <w:rFonts w:ascii="Times New Roman" w:hAnsi="Times New Roman" w:cs="Times New Roman"/>
                <w:bCs/>
                <w:sz w:val="24"/>
                <w:szCs w:val="24"/>
              </w:rPr>
            </w:pPr>
          </w:p>
          <w:p w14:paraId="0A9C550A" w14:textId="77777777" w:rsidR="00342A8C" w:rsidRPr="00222892" w:rsidRDefault="00342A8C" w:rsidP="006720E0">
            <w:pPr>
              <w:pStyle w:val="Paragrafoelenco"/>
              <w:ind w:left="0"/>
              <w:rPr>
                <w:rFonts w:ascii="Times New Roman" w:hAnsi="Times New Roman" w:cs="Times New Roman"/>
                <w:bCs/>
                <w:sz w:val="24"/>
                <w:szCs w:val="24"/>
              </w:rPr>
            </w:pPr>
          </w:p>
          <w:p w14:paraId="2A7710AA" w14:textId="77777777" w:rsidR="00342A8C" w:rsidRPr="00222892" w:rsidRDefault="00342A8C" w:rsidP="006720E0">
            <w:pPr>
              <w:pStyle w:val="Paragrafoelenco"/>
              <w:ind w:left="0"/>
              <w:rPr>
                <w:rFonts w:ascii="Times New Roman" w:hAnsi="Times New Roman" w:cs="Times New Roman"/>
                <w:bCs/>
                <w:sz w:val="24"/>
                <w:szCs w:val="24"/>
              </w:rPr>
            </w:pPr>
          </w:p>
          <w:p w14:paraId="34C70DCB" w14:textId="77777777" w:rsidR="00BD5CFA" w:rsidRPr="00222892" w:rsidRDefault="00BD5CFA" w:rsidP="006720E0">
            <w:pPr>
              <w:pStyle w:val="Paragrafoelenco"/>
              <w:ind w:left="0"/>
              <w:rPr>
                <w:rFonts w:ascii="Times New Roman" w:hAnsi="Times New Roman" w:cs="Times New Roman"/>
                <w:bCs/>
                <w:sz w:val="24"/>
                <w:szCs w:val="24"/>
              </w:rPr>
            </w:pPr>
          </w:p>
          <w:p w14:paraId="5368FBE3" w14:textId="77777777" w:rsidR="00BD5CFA" w:rsidRPr="00222892" w:rsidRDefault="00BD5CFA" w:rsidP="006720E0">
            <w:pPr>
              <w:pStyle w:val="Paragrafoelenco"/>
              <w:ind w:left="0"/>
              <w:rPr>
                <w:rFonts w:ascii="Times New Roman" w:hAnsi="Times New Roman" w:cs="Times New Roman"/>
                <w:bCs/>
                <w:sz w:val="24"/>
                <w:szCs w:val="24"/>
              </w:rPr>
            </w:pPr>
          </w:p>
          <w:p w14:paraId="7D9416D1" w14:textId="77777777" w:rsidR="001411EF" w:rsidRPr="00222892" w:rsidRDefault="001411EF" w:rsidP="006720E0">
            <w:pPr>
              <w:pStyle w:val="Paragrafoelenco"/>
              <w:ind w:left="0"/>
              <w:rPr>
                <w:rFonts w:ascii="Times New Roman" w:hAnsi="Times New Roman" w:cs="Times New Roman"/>
                <w:bCs/>
                <w:sz w:val="24"/>
                <w:szCs w:val="24"/>
              </w:rPr>
            </w:pPr>
          </w:p>
          <w:p w14:paraId="353C4A96" w14:textId="77777777" w:rsidR="00BD5CFA" w:rsidRPr="000037B6" w:rsidRDefault="00BD5CFA" w:rsidP="006720E0">
            <w:pPr>
              <w:pStyle w:val="Paragrafoelenco"/>
              <w:ind w:left="0"/>
              <w:rPr>
                <w:rFonts w:ascii="Times New Roman" w:hAnsi="Times New Roman" w:cs="Times New Roman"/>
                <w:bCs/>
                <w:szCs w:val="24"/>
              </w:rPr>
            </w:pPr>
          </w:p>
          <w:p w14:paraId="65061D4E" w14:textId="77777777"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14:paraId="369F17BF" w14:textId="77777777"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14:paraId="105ECF22" w14:textId="77777777" w:rsidR="00342A8C" w:rsidRPr="00222892" w:rsidRDefault="00342A8C" w:rsidP="006720E0">
            <w:pPr>
              <w:pStyle w:val="Paragrafoelenco"/>
              <w:ind w:left="0"/>
              <w:rPr>
                <w:rFonts w:ascii="Times New Roman" w:hAnsi="Times New Roman" w:cs="Times New Roman"/>
                <w:bCs/>
                <w:sz w:val="24"/>
                <w:szCs w:val="24"/>
              </w:rPr>
            </w:pPr>
          </w:p>
          <w:p w14:paraId="203D0F8A" w14:textId="77777777" w:rsidR="00342A8C" w:rsidRPr="00222892" w:rsidRDefault="00342A8C" w:rsidP="006720E0">
            <w:pPr>
              <w:pStyle w:val="Paragrafoelenco"/>
              <w:ind w:left="0"/>
              <w:rPr>
                <w:rFonts w:ascii="Times New Roman" w:hAnsi="Times New Roman" w:cs="Times New Roman"/>
                <w:bCs/>
                <w:sz w:val="24"/>
                <w:szCs w:val="24"/>
              </w:rPr>
            </w:pPr>
          </w:p>
          <w:p w14:paraId="6189DFD9" w14:textId="77777777" w:rsidR="00342A8C" w:rsidRPr="000037B6" w:rsidRDefault="00342A8C" w:rsidP="006720E0">
            <w:pPr>
              <w:pStyle w:val="Paragrafoelenco"/>
              <w:ind w:left="0"/>
              <w:rPr>
                <w:rFonts w:ascii="Times New Roman" w:hAnsi="Times New Roman" w:cs="Times New Roman"/>
                <w:bCs/>
              </w:rPr>
            </w:pPr>
          </w:p>
          <w:p w14:paraId="015D62F3" w14:textId="77777777" w:rsidR="00342A8C" w:rsidRPr="000037B6" w:rsidRDefault="00342A8C" w:rsidP="006720E0">
            <w:pPr>
              <w:pStyle w:val="Paragrafoelenco"/>
              <w:ind w:left="0"/>
              <w:rPr>
                <w:rFonts w:ascii="Times New Roman" w:hAnsi="Times New Roman" w:cs="Times New Roman"/>
                <w:bCs/>
              </w:rPr>
            </w:pPr>
          </w:p>
          <w:p w14:paraId="76A9B2F4" w14:textId="77777777" w:rsidR="00342A8C" w:rsidRPr="000037B6" w:rsidRDefault="00342A8C" w:rsidP="006720E0">
            <w:pPr>
              <w:pStyle w:val="Paragrafoelenco"/>
              <w:ind w:left="0"/>
              <w:rPr>
                <w:rFonts w:ascii="Times New Roman" w:hAnsi="Times New Roman" w:cs="Times New Roman"/>
                <w:bCs/>
              </w:rPr>
            </w:pPr>
          </w:p>
          <w:p w14:paraId="67434110" w14:textId="77777777" w:rsidR="00342A8C" w:rsidRPr="00222892" w:rsidRDefault="00BD5CFA" w:rsidP="00BD5CFA">
            <w:pPr>
              <w:pStyle w:val="Paragrafoelenco"/>
              <w:ind w:left="0"/>
              <w:rPr>
                <w:rFonts w:ascii="Times New Roman" w:hAnsi="Times New Roman" w:cs="Times New Roman"/>
                <w:bCs/>
                <w:sz w:val="24"/>
                <w:szCs w:val="24"/>
              </w:rPr>
            </w:pPr>
            <w:r w:rsidRPr="000037B6">
              <w:rPr>
                <w:rFonts w:ascii="Times New Roman" w:hAnsi="Times New Roman" w:cs="Times New Roman"/>
                <w:bCs/>
              </w:rPr>
              <w:t>(Indirizzo web, Autorità organismo di emanazione, Riferimento preciso della documentazione) […….]</w:t>
            </w:r>
          </w:p>
        </w:tc>
      </w:tr>
      <w:tr w:rsidR="00342A8C" w:rsidRPr="00222892" w14:paraId="7FD4C5F5" w14:textId="77777777" w:rsidTr="006720E0">
        <w:tc>
          <w:tcPr>
            <w:tcW w:w="4820" w:type="dxa"/>
            <w:vMerge w:val="restart"/>
          </w:tcPr>
          <w:p w14:paraId="6DC63979" w14:textId="77777777" w:rsidR="00BD5CFA" w:rsidRPr="000037B6" w:rsidRDefault="00BD5CFA" w:rsidP="000037B6">
            <w:pPr>
              <w:pStyle w:val="Paragrafoelenco"/>
              <w:spacing w:line="120" w:lineRule="auto"/>
              <w:ind w:left="0"/>
              <w:jc w:val="both"/>
              <w:rPr>
                <w:rFonts w:ascii="Times New Roman" w:hAnsi="Times New Roman" w:cs="Times New Roman"/>
                <w:bCs/>
                <w:szCs w:val="24"/>
              </w:rPr>
            </w:pPr>
          </w:p>
          <w:p w14:paraId="6897D5CF" w14:textId="77777777"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si è reso colpevole di </w:t>
            </w:r>
            <w:r w:rsidRPr="000037B6">
              <w:rPr>
                <w:rFonts w:ascii="Times New Roman" w:hAnsi="Times New Roman" w:cs="Times New Roman"/>
                <w:b/>
                <w:bCs/>
                <w:szCs w:val="24"/>
              </w:rPr>
              <w:t>gravi illeciti professionali</w:t>
            </w:r>
            <w:r w:rsidR="000A40A6" w:rsidRPr="000037B6">
              <w:rPr>
                <w:rStyle w:val="Rimandonotaapidipagina"/>
                <w:rFonts w:ascii="Times New Roman" w:hAnsi="Times New Roman" w:cs="Times New Roman"/>
                <w:b/>
                <w:bCs/>
                <w:szCs w:val="24"/>
              </w:rPr>
              <w:footnoteReference w:id="19"/>
            </w:r>
            <w:r w:rsidRPr="000037B6">
              <w:rPr>
                <w:rFonts w:ascii="Times New Roman" w:hAnsi="Times New Roman" w:cs="Times New Roman"/>
                <w:bCs/>
                <w:szCs w:val="24"/>
              </w:rPr>
              <w:t>?</w:t>
            </w:r>
          </w:p>
          <w:p w14:paraId="228C2EE8" w14:textId="77777777" w:rsidR="00BD5CFA" w:rsidRPr="000037B6" w:rsidRDefault="00BD5CFA" w:rsidP="003B23EA">
            <w:pPr>
              <w:pStyle w:val="Paragrafoelenco"/>
              <w:ind w:left="0"/>
              <w:jc w:val="both"/>
              <w:rPr>
                <w:rFonts w:ascii="Times New Roman" w:hAnsi="Times New Roman" w:cs="Times New Roman"/>
                <w:bCs/>
                <w:szCs w:val="24"/>
              </w:rPr>
            </w:pPr>
          </w:p>
          <w:p w14:paraId="76F03DA4" w14:textId="77777777"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In caso affermativo, fornire informazioni dettagliate: </w:t>
            </w:r>
          </w:p>
        </w:tc>
        <w:tc>
          <w:tcPr>
            <w:tcW w:w="4813" w:type="dxa"/>
          </w:tcPr>
          <w:p w14:paraId="7979A1BA" w14:textId="77777777" w:rsidR="00BD5CFA" w:rsidRPr="00222892" w:rsidRDefault="00BD5CFA" w:rsidP="006720E0">
            <w:pPr>
              <w:pStyle w:val="Paragrafoelenco"/>
              <w:ind w:left="0"/>
              <w:rPr>
                <w:rFonts w:ascii="Times New Roman" w:hAnsi="Times New Roman" w:cs="Times New Roman"/>
                <w:bCs/>
                <w:sz w:val="24"/>
                <w:szCs w:val="24"/>
              </w:rPr>
            </w:pPr>
          </w:p>
          <w:p w14:paraId="4A3E652A" w14:textId="77777777"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14:paraId="56BBDB31" w14:textId="77777777" w:rsidR="00342A8C" w:rsidRPr="00222892" w:rsidRDefault="00342A8C" w:rsidP="006720E0">
            <w:pPr>
              <w:pStyle w:val="Paragrafoelenco"/>
              <w:ind w:left="0"/>
              <w:rPr>
                <w:rFonts w:ascii="Times New Roman" w:hAnsi="Times New Roman" w:cs="Times New Roman"/>
                <w:bCs/>
                <w:sz w:val="24"/>
                <w:szCs w:val="24"/>
              </w:rPr>
            </w:pPr>
          </w:p>
        </w:tc>
      </w:tr>
      <w:tr w:rsidR="00342A8C" w:rsidRPr="00222892" w14:paraId="6A8B17A4" w14:textId="77777777" w:rsidTr="006720E0">
        <w:tc>
          <w:tcPr>
            <w:tcW w:w="4820" w:type="dxa"/>
            <w:vMerge/>
          </w:tcPr>
          <w:p w14:paraId="20BB3C12" w14:textId="77777777" w:rsidR="00342A8C" w:rsidRPr="00222892" w:rsidRDefault="00342A8C" w:rsidP="006720E0">
            <w:pPr>
              <w:pStyle w:val="Paragrafoelenco"/>
              <w:ind w:left="0"/>
              <w:rPr>
                <w:rFonts w:ascii="Times New Roman" w:hAnsi="Times New Roman" w:cs="Times New Roman"/>
                <w:bCs/>
                <w:sz w:val="24"/>
                <w:szCs w:val="24"/>
              </w:rPr>
            </w:pPr>
          </w:p>
        </w:tc>
        <w:tc>
          <w:tcPr>
            <w:tcW w:w="4813" w:type="dxa"/>
          </w:tcPr>
          <w:p w14:paraId="49FC3FF4" w14:textId="77777777" w:rsidR="00BD5CFA" w:rsidRPr="00222892" w:rsidRDefault="00BD5CFA" w:rsidP="000037B6">
            <w:pPr>
              <w:pStyle w:val="Paragrafoelenco"/>
              <w:spacing w:line="120" w:lineRule="auto"/>
              <w:ind w:left="0"/>
              <w:rPr>
                <w:rFonts w:ascii="Times New Roman" w:hAnsi="Times New Roman" w:cs="Times New Roman"/>
                <w:bCs/>
                <w:sz w:val="24"/>
                <w:szCs w:val="24"/>
              </w:rPr>
            </w:pPr>
          </w:p>
          <w:p w14:paraId="6D2E3D11" w14:textId="77777777" w:rsidR="00342A8C" w:rsidRPr="000037B6" w:rsidRDefault="00342A8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14:paraId="21E9B5AE" w14:textId="77777777" w:rsidR="00342A8C" w:rsidRPr="000037B6" w:rsidRDefault="003859C4"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932910"/>
                <w14:checkbox>
                  <w14:checked w14:val="0"/>
                  <w14:checkedState w14:val="2612" w14:font="MS Gothic"/>
                  <w14:uncheckedState w14:val="2610" w14:font="MS Gothic"/>
                </w14:checkbox>
              </w:sdtPr>
              <w:sdtEndPr/>
              <w:sdtContent>
                <w:r w:rsidR="000037B6">
                  <w:rPr>
                    <w:rFonts w:ascii="MS Gothic" w:eastAsia="MS Gothic" w:hAnsi="MS Gothic" w:cs="Times New Roman" w:hint="eastAsia"/>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880310694"/>
                <w14:checkbox>
                  <w14:checked w14:val="0"/>
                  <w14:checkedState w14:val="2612" w14:font="MS Gothic"/>
                  <w14:uncheckedState w14:val="2610" w14:font="MS Gothic"/>
                </w14:checkbox>
              </w:sdtPr>
              <w:sdtEndPr/>
              <w:sdtContent>
                <w:r w:rsidR="00363D80"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14:paraId="1DEB9B78" w14:textId="77777777" w:rsidR="003D383B" w:rsidRPr="00222892" w:rsidRDefault="003D383B" w:rsidP="006720E0">
            <w:pPr>
              <w:pStyle w:val="Paragrafoelenco"/>
              <w:ind w:left="0"/>
              <w:rPr>
                <w:rFonts w:ascii="Times New Roman" w:hAnsi="Times New Roman" w:cs="Times New Roman"/>
                <w:bCs/>
                <w:sz w:val="24"/>
                <w:szCs w:val="24"/>
              </w:rPr>
            </w:pPr>
          </w:p>
          <w:p w14:paraId="72B81A77" w14:textId="77777777"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p>
          <w:p w14:paraId="1BDC3933" w14:textId="77777777" w:rsidR="00342A8C" w:rsidRPr="000037B6" w:rsidRDefault="000037B6" w:rsidP="006720E0">
            <w:pPr>
              <w:pStyle w:val="Paragrafoelenco"/>
              <w:ind w:left="0"/>
              <w:rPr>
                <w:rFonts w:ascii="Times New Roman" w:hAnsi="Times New Roman" w:cs="Times New Roman"/>
                <w:bCs/>
                <w:szCs w:val="24"/>
              </w:rPr>
            </w:pPr>
            <w:r>
              <w:rPr>
                <w:rFonts w:ascii="Times New Roman" w:hAnsi="Times New Roman" w:cs="Times New Roman"/>
                <w:bCs/>
                <w:szCs w:val="24"/>
              </w:rPr>
              <w:t>[…….]</w:t>
            </w:r>
          </w:p>
        </w:tc>
      </w:tr>
      <w:tr w:rsidR="00342A8C" w:rsidRPr="00222892" w14:paraId="08832FAE" w14:textId="77777777" w:rsidTr="006720E0">
        <w:tc>
          <w:tcPr>
            <w:tcW w:w="4820" w:type="dxa"/>
            <w:vMerge w:val="restart"/>
          </w:tcPr>
          <w:p w14:paraId="7516DEAB" w14:textId="77777777" w:rsidR="00BD5CFA" w:rsidRPr="00222892" w:rsidRDefault="00BD5CFA" w:rsidP="000037B6">
            <w:pPr>
              <w:pStyle w:val="Paragrafoelenco"/>
              <w:spacing w:line="120" w:lineRule="auto"/>
              <w:ind w:left="0"/>
              <w:rPr>
                <w:rFonts w:ascii="Times New Roman" w:hAnsi="Times New Roman" w:cs="Times New Roman"/>
                <w:bCs/>
                <w:sz w:val="24"/>
                <w:szCs w:val="24"/>
              </w:rPr>
            </w:pPr>
          </w:p>
          <w:p w14:paraId="09693C23" w14:textId="77777777"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ha sottoscritto accordi con altri operatori economici </w:t>
            </w:r>
            <w:r w:rsidRPr="000037B6">
              <w:rPr>
                <w:rFonts w:ascii="Times New Roman" w:hAnsi="Times New Roman" w:cs="Times New Roman"/>
                <w:b/>
                <w:bCs/>
                <w:szCs w:val="24"/>
              </w:rPr>
              <w:t>intesi a falsare la concorrenza</w:t>
            </w:r>
            <w:r w:rsidRPr="000037B6">
              <w:rPr>
                <w:rFonts w:ascii="Times New Roman" w:hAnsi="Times New Roman" w:cs="Times New Roman"/>
                <w:bCs/>
                <w:szCs w:val="24"/>
              </w:rPr>
              <w:t>?</w:t>
            </w:r>
          </w:p>
          <w:p w14:paraId="2534C17D" w14:textId="77777777" w:rsidR="00342A8C" w:rsidRPr="000037B6" w:rsidRDefault="00342A8C" w:rsidP="003B23EA">
            <w:pPr>
              <w:pStyle w:val="Paragrafoelenco"/>
              <w:ind w:left="0"/>
              <w:jc w:val="both"/>
              <w:rPr>
                <w:rFonts w:ascii="Times New Roman" w:hAnsi="Times New Roman" w:cs="Times New Roman"/>
                <w:bCs/>
                <w:szCs w:val="24"/>
              </w:rPr>
            </w:pPr>
          </w:p>
          <w:p w14:paraId="73EFA9C8" w14:textId="77777777"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14:paraId="4C514189" w14:textId="77777777" w:rsidR="00BD5CFA" w:rsidRPr="00222892" w:rsidRDefault="00BD5CFA" w:rsidP="000037B6">
            <w:pPr>
              <w:pStyle w:val="Paragrafoelenco"/>
              <w:spacing w:line="120" w:lineRule="auto"/>
              <w:ind w:left="0"/>
              <w:rPr>
                <w:rFonts w:ascii="Times New Roman" w:hAnsi="Times New Roman" w:cs="Times New Roman"/>
                <w:bCs/>
                <w:sz w:val="24"/>
                <w:szCs w:val="24"/>
              </w:rPr>
            </w:pPr>
          </w:p>
          <w:p w14:paraId="644C038D" w14:textId="77777777" w:rsidR="00342A8C" w:rsidRPr="000037B6" w:rsidRDefault="003859C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0630027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69397221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14:paraId="53312FCF" w14:textId="77777777" w:rsidR="00342A8C" w:rsidRPr="00222892" w:rsidRDefault="00342A8C" w:rsidP="00342A8C">
            <w:pPr>
              <w:pStyle w:val="Paragrafoelenco"/>
              <w:ind w:left="0"/>
              <w:rPr>
                <w:rFonts w:ascii="Times New Roman" w:hAnsi="Times New Roman" w:cs="Times New Roman"/>
                <w:bCs/>
                <w:sz w:val="24"/>
                <w:szCs w:val="24"/>
              </w:rPr>
            </w:pPr>
          </w:p>
          <w:p w14:paraId="2103EE25" w14:textId="77777777" w:rsidR="00342A8C" w:rsidRPr="00222892" w:rsidRDefault="00342A8C" w:rsidP="00342A8C">
            <w:pPr>
              <w:pStyle w:val="Paragrafoelenco"/>
              <w:ind w:left="0"/>
              <w:rPr>
                <w:rFonts w:ascii="Times New Roman" w:hAnsi="Times New Roman" w:cs="Times New Roman"/>
                <w:bCs/>
                <w:sz w:val="24"/>
                <w:szCs w:val="24"/>
              </w:rPr>
            </w:pPr>
          </w:p>
          <w:p w14:paraId="2ED3C208" w14:textId="77777777"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14:paraId="0CC7766A" w14:textId="77777777" w:rsidR="00342A8C" w:rsidRPr="00222892" w:rsidRDefault="00342A8C" w:rsidP="00342A8C">
            <w:pPr>
              <w:pStyle w:val="Paragrafoelenco"/>
              <w:ind w:left="0"/>
              <w:rPr>
                <w:rFonts w:ascii="Times New Roman" w:hAnsi="Times New Roman" w:cs="Times New Roman"/>
                <w:bCs/>
                <w:sz w:val="24"/>
                <w:szCs w:val="24"/>
              </w:rPr>
            </w:pPr>
          </w:p>
          <w:p w14:paraId="5B167B40" w14:textId="77777777" w:rsidR="00342A8C" w:rsidRPr="00222892" w:rsidRDefault="00342A8C" w:rsidP="00342A8C">
            <w:pPr>
              <w:pStyle w:val="Paragrafoelenco"/>
              <w:ind w:left="0"/>
              <w:rPr>
                <w:rFonts w:ascii="Times New Roman" w:hAnsi="Times New Roman" w:cs="Times New Roman"/>
                <w:bCs/>
                <w:sz w:val="24"/>
                <w:szCs w:val="24"/>
              </w:rPr>
            </w:pPr>
          </w:p>
        </w:tc>
      </w:tr>
      <w:tr w:rsidR="00342A8C" w:rsidRPr="00222892" w14:paraId="6B9E6B32" w14:textId="77777777" w:rsidTr="006720E0">
        <w:tc>
          <w:tcPr>
            <w:tcW w:w="4820" w:type="dxa"/>
            <w:vMerge/>
          </w:tcPr>
          <w:p w14:paraId="2BC8C921" w14:textId="77777777" w:rsidR="00342A8C" w:rsidRPr="00222892" w:rsidRDefault="00342A8C" w:rsidP="00342A8C">
            <w:pPr>
              <w:pStyle w:val="Paragrafoelenco"/>
              <w:ind w:left="0"/>
              <w:rPr>
                <w:rFonts w:ascii="Times New Roman" w:hAnsi="Times New Roman" w:cs="Times New Roman"/>
                <w:bCs/>
                <w:sz w:val="24"/>
                <w:szCs w:val="24"/>
              </w:rPr>
            </w:pPr>
          </w:p>
        </w:tc>
        <w:tc>
          <w:tcPr>
            <w:tcW w:w="4813" w:type="dxa"/>
          </w:tcPr>
          <w:p w14:paraId="50D8C331" w14:textId="77777777" w:rsidR="00BD5CFA" w:rsidRPr="00222892" w:rsidRDefault="00BD5CFA" w:rsidP="000037B6">
            <w:pPr>
              <w:pStyle w:val="Paragrafoelenco"/>
              <w:spacing w:line="120" w:lineRule="auto"/>
              <w:ind w:left="0"/>
              <w:rPr>
                <w:rFonts w:ascii="Times New Roman" w:hAnsi="Times New Roman" w:cs="Times New Roman"/>
                <w:bCs/>
                <w:sz w:val="24"/>
                <w:szCs w:val="24"/>
              </w:rPr>
            </w:pPr>
          </w:p>
          <w:p w14:paraId="26C4FE3A" w14:textId="77777777" w:rsidR="00342A8C" w:rsidRPr="000037B6" w:rsidRDefault="00342A8C" w:rsidP="00342A8C">
            <w:pPr>
              <w:pStyle w:val="Paragrafoelenco"/>
              <w:ind w:left="0"/>
              <w:rPr>
                <w:rFonts w:ascii="Times New Roman" w:hAnsi="Times New Roman" w:cs="Times New Roman"/>
                <w:bCs/>
                <w:sz w:val="20"/>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14:paraId="6E59BF39" w14:textId="77777777" w:rsidR="00342A8C" w:rsidRPr="000037B6" w:rsidRDefault="003859C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91535933"/>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04040888"/>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14:paraId="0409EAD7" w14:textId="77777777" w:rsidR="003D383B" w:rsidRPr="00222892" w:rsidRDefault="003D383B" w:rsidP="000037B6">
            <w:pPr>
              <w:pStyle w:val="Paragrafoelenco"/>
              <w:spacing w:line="120" w:lineRule="auto"/>
              <w:ind w:left="0"/>
              <w:rPr>
                <w:rFonts w:ascii="Times New Roman" w:hAnsi="Times New Roman" w:cs="Times New Roman"/>
                <w:bCs/>
                <w:sz w:val="24"/>
                <w:szCs w:val="24"/>
              </w:rPr>
            </w:pPr>
          </w:p>
          <w:p w14:paraId="0B82FAC6" w14:textId="77777777" w:rsidR="00342A8C" w:rsidRPr="00222892" w:rsidRDefault="00342A8C" w:rsidP="00342A8C">
            <w:pPr>
              <w:pStyle w:val="Paragrafoelenco"/>
              <w:ind w:left="0"/>
              <w:rPr>
                <w:rFonts w:ascii="Times New Roman" w:hAnsi="Times New Roman" w:cs="Times New Roman"/>
                <w:bCs/>
                <w:sz w:val="24"/>
                <w:szCs w:val="24"/>
              </w:rPr>
            </w:pPr>
            <w:r w:rsidRPr="000037B6">
              <w:rPr>
                <w:rFonts w:ascii="Times New Roman" w:hAnsi="Times New Roman" w:cs="Times New Roman"/>
                <w:bCs/>
                <w:szCs w:val="24"/>
              </w:rPr>
              <w:t>In caso affermativo, descrivere le misure adottate:</w:t>
            </w:r>
          </w:p>
          <w:p w14:paraId="3ADB280A" w14:textId="77777777"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14:paraId="049BE49F" w14:textId="77777777" w:rsidR="00342A8C" w:rsidRPr="00222892" w:rsidRDefault="00342A8C" w:rsidP="00342A8C">
            <w:pPr>
              <w:pStyle w:val="Paragrafoelenco"/>
              <w:ind w:left="0"/>
              <w:rPr>
                <w:rFonts w:ascii="Times New Roman" w:hAnsi="Times New Roman" w:cs="Times New Roman"/>
                <w:bCs/>
                <w:sz w:val="24"/>
                <w:szCs w:val="24"/>
              </w:rPr>
            </w:pPr>
          </w:p>
        </w:tc>
      </w:tr>
      <w:tr w:rsidR="00342A8C" w:rsidRPr="00222892" w14:paraId="3D3C0F37" w14:textId="77777777" w:rsidTr="006720E0">
        <w:tc>
          <w:tcPr>
            <w:tcW w:w="4820" w:type="dxa"/>
          </w:tcPr>
          <w:p w14:paraId="37834949" w14:textId="77777777" w:rsidR="00BD5CFA" w:rsidRPr="00222892" w:rsidRDefault="00BD5CFA" w:rsidP="000037B6">
            <w:pPr>
              <w:pStyle w:val="Paragrafoelenco"/>
              <w:spacing w:line="120" w:lineRule="auto"/>
              <w:ind w:left="0"/>
              <w:rPr>
                <w:rFonts w:ascii="Times New Roman" w:hAnsi="Times New Roman" w:cs="Times New Roman"/>
                <w:bCs/>
                <w:sz w:val="24"/>
                <w:szCs w:val="24"/>
              </w:rPr>
            </w:pPr>
          </w:p>
          <w:p w14:paraId="429F538E" w14:textId="77777777"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è a conoscenza di qualsiasi </w:t>
            </w:r>
            <w:r w:rsidRPr="000037B6">
              <w:rPr>
                <w:rFonts w:ascii="Times New Roman" w:hAnsi="Times New Roman" w:cs="Times New Roman"/>
                <w:b/>
                <w:bCs/>
                <w:szCs w:val="24"/>
              </w:rPr>
              <w:t>conflitto di interessi</w:t>
            </w:r>
            <w:r w:rsidR="000A40A6" w:rsidRPr="000037B6">
              <w:rPr>
                <w:rStyle w:val="Rimandonotaapidipagina"/>
                <w:rFonts w:ascii="Times New Roman" w:hAnsi="Times New Roman" w:cs="Times New Roman"/>
                <w:b/>
                <w:bCs/>
                <w:szCs w:val="24"/>
              </w:rPr>
              <w:footnoteReference w:id="20"/>
            </w:r>
            <w:r w:rsidRPr="000037B6">
              <w:rPr>
                <w:rFonts w:ascii="Times New Roman" w:hAnsi="Times New Roman" w:cs="Times New Roman"/>
                <w:bCs/>
                <w:szCs w:val="24"/>
              </w:rPr>
              <w:t xml:space="preserve"> legato alla sua partecipazione alla procedura di appalto?</w:t>
            </w:r>
          </w:p>
          <w:p w14:paraId="638BF1FC" w14:textId="77777777" w:rsidR="00342A8C" w:rsidRPr="000037B6" w:rsidRDefault="00342A8C" w:rsidP="003B23EA">
            <w:pPr>
              <w:pStyle w:val="Paragrafoelenco"/>
              <w:ind w:left="0"/>
              <w:jc w:val="both"/>
              <w:rPr>
                <w:rFonts w:ascii="Times New Roman" w:hAnsi="Times New Roman" w:cs="Times New Roman"/>
                <w:bCs/>
                <w:szCs w:val="24"/>
              </w:rPr>
            </w:pPr>
          </w:p>
          <w:p w14:paraId="0ACF33D5" w14:textId="77777777"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14:paraId="4A041957" w14:textId="77777777" w:rsidR="00BD5CFA" w:rsidRPr="000037B6" w:rsidRDefault="00BD5CFA" w:rsidP="00342A8C">
            <w:pPr>
              <w:pStyle w:val="Paragrafoelenco"/>
              <w:ind w:left="0"/>
              <w:rPr>
                <w:rFonts w:ascii="Times New Roman" w:hAnsi="Times New Roman" w:cs="Times New Roman"/>
                <w:bCs/>
                <w:szCs w:val="24"/>
              </w:rPr>
            </w:pPr>
          </w:p>
          <w:p w14:paraId="1A4D09D5" w14:textId="77777777" w:rsidR="00342A8C" w:rsidRPr="000037B6" w:rsidRDefault="003859C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4830574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6980803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14:paraId="187EE116" w14:textId="77777777" w:rsidR="00342A8C" w:rsidRPr="00222892" w:rsidRDefault="00342A8C" w:rsidP="00342A8C">
            <w:pPr>
              <w:pStyle w:val="Paragrafoelenco"/>
              <w:ind w:left="0"/>
              <w:rPr>
                <w:rFonts w:ascii="Times New Roman" w:hAnsi="Times New Roman" w:cs="Times New Roman"/>
                <w:bCs/>
                <w:sz w:val="24"/>
                <w:szCs w:val="24"/>
              </w:rPr>
            </w:pPr>
          </w:p>
          <w:p w14:paraId="568DBF04" w14:textId="77777777" w:rsidR="00342A8C" w:rsidRPr="00222892" w:rsidRDefault="00342A8C" w:rsidP="00342A8C">
            <w:pPr>
              <w:pStyle w:val="Paragrafoelenco"/>
              <w:ind w:left="0"/>
              <w:rPr>
                <w:rFonts w:ascii="Times New Roman" w:hAnsi="Times New Roman" w:cs="Times New Roman"/>
                <w:bCs/>
                <w:sz w:val="24"/>
                <w:szCs w:val="24"/>
              </w:rPr>
            </w:pPr>
          </w:p>
          <w:p w14:paraId="16E5D4DF" w14:textId="77777777"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14:paraId="0A242F61" w14:textId="77777777" w:rsidR="00342A8C" w:rsidRPr="00222892" w:rsidRDefault="00342A8C" w:rsidP="00342A8C">
            <w:pPr>
              <w:pStyle w:val="Paragrafoelenco"/>
              <w:ind w:left="0"/>
              <w:rPr>
                <w:rFonts w:ascii="Times New Roman" w:hAnsi="Times New Roman" w:cs="Times New Roman"/>
                <w:bCs/>
                <w:sz w:val="24"/>
                <w:szCs w:val="24"/>
              </w:rPr>
            </w:pPr>
          </w:p>
          <w:p w14:paraId="293A50D7" w14:textId="77777777" w:rsidR="00342A8C" w:rsidRPr="00222892" w:rsidRDefault="00342A8C" w:rsidP="00342A8C">
            <w:pPr>
              <w:pStyle w:val="Paragrafoelenco"/>
              <w:ind w:left="0"/>
              <w:rPr>
                <w:rFonts w:ascii="Times New Roman" w:hAnsi="Times New Roman" w:cs="Times New Roman"/>
                <w:bCs/>
                <w:sz w:val="24"/>
                <w:szCs w:val="24"/>
              </w:rPr>
            </w:pPr>
          </w:p>
        </w:tc>
      </w:tr>
      <w:tr w:rsidR="00342A8C" w:rsidRPr="00222892" w14:paraId="326B9A84" w14:textId="77777777" w:rsidTr="006720E0">
        <w:tc>
          <w:tcPr>
            <w:tcW w:w="4820" w:type="dxa"/>
          </w:tcPr>
          <w:p w14:paraId="442072EB" w14:textId="77777777"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o un’impresa a lui collegata </w:t>
            </w:r>
            <w:r w:rsidRPr="000037B6">
              <w:rPr>
                <w:rFonts w:ascii="Times New Roman" w:hAnsi="Times New Roman" w:cs="Times New Roman"/>
                <w:b/>
                <w:bCs/>
                <w:szCs w:val="24"/>
              </w:rPr>
              <w:t>ha fornito consulenza</w:t>
            </w:r>
            <w:r w:rsidRPr="000037B6">
              <w:rPr>
                <w:rFonts w:ascii="Times New Roman" w:hAnsi="Times New Roman" w:cs="Times New Roman"/>
                <w:bCs/>
                <w:szCs w:val="24"/>
              </w:rPr>
              <w:t xml:space="preserve"> all’amministrazione aggiudicatrice o all’ente aggiudicatore o ha altrimenti </w:t>
            </w:r>
            <w:r w:rsidRPr="000037B6">
              <w:rPr>
                <w:rFonts w:ascii="Times New Roman" w:hAnsi="Times New Roman" w:cs="Times New Roman"/>
                <w:b/>
                <w:bCs/>
                <w:szCs w:val="24"/>
              </w:rPr>
              <w:t>partecipato alla preparazione</w:t>
            </w:r>
            <w:r w:rsidRPr="000037B6">
              <w:rPr>
                <w:rFonts w:ascii="Times New Roman" w:hAnsi="Times New Roman" w:cs="Times New Roman"/>
                <w:bCs/>
                <w:szCs w:val="24"/>
              </w:rPr>
              <w:t xml:space="preserve"> della procedura d’appalto</w:t>
            </w:r>
            <w:r w:rsidR="00DE73F7" w:rsidRPr="000037B6">
              <w:rPr>
                <w:rStyle w:val="Rimandonotaapidipagina"/>
                <w:rFonts w:ascii="Times New Roman" w:hAnsi="Times New Roman" w:cs="Times New Roman"/>
                <w:bCs/>
                <w:szCs w:val="24"/>
              </w:rPr>
              <w:footnoteReference w:id="21"/>
            </w:r>
            <w:r w:rsidRPr="000037B6">
              <w:rPr>
                <w:rFonts w:ascii="Times New Roman" w:hAnsi="Times New Roman" w:cs="Times New Roman"/>
                <w:bCs/>
                <w:szCs w:val="24"/>
              </w:rPr>
              <w:t>?</w:t>
            </w:r>
          </w:p>
          <w:p w14:paraId="1CCEA2A3" w14:textId="77777777" w:rsidR="00342A8C" w:rsidRPr="00222892" w:rsidRDefault="00342A8C" w:rsidP="000037B6">
            <w:pPr>
              <w:pStyle w:val="Paragrafoelenco"/>
              <w:spacing w:line="120" w:lineRule="auto"/>
              <w:ind w:left="0"/>
              <w:jc w:val="both"/>
              <w:rPr>
                <w:rFonts w:ascii="Times New Roman" w:hAnsi="Times New Roman" w:cs="Times New Roman"/>
                <w:bCs/>
                <w:sz w:val="24"/>
                <w:szCs w:val="24"/>
              </w:rPr>
            </w:pPr>
          </w:p>
          <w:p w14:paraId="3E421105" w14:textId="77777777"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lastRenderedPageBreak/>
              <w:t>In caso affermativo</w:t>
            </w:r>
            <w:r w:rsidRPr="002F7381">
              <w:rPr>
                <w:rFonts w:ascii="Times New Roman" w:hAnsi="Times New Roman" w:cs="Times New Roman"/>
                <w:bCs/>
                <w:szCs w:val="24"/>
              </w:rPr>
              <w:t>, fornire informazioni dettagliate:</w:t>
            </w:r>
          </w:p>
          <w:p w14:paraId="0793C370" w14:textId="77777777"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14:paraId="4ABD5244" w14:textId="77777777" w:rsidR="00342A8C" w:rsidRPr="000037B6" w:rsidRDefault="003859C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965927059"/>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976451471"/>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14:paraId="5C09C57B" w14:textId="77777777" w:rsidR="00342A8C" w:rsidRPr="00222892" w:rsidRDefault="00342A8C" w:rsidP="00342A8C">
            <w:pPr>
              <w:pStyle w:val="Paragrafoelenco"/>
              <w:ind w:left="0"/>
              <w:rPr>
                <w:rFonts w:ascii="Times New Roman" w:hAnsi="Times New Roman" w:cs="Times New Roman"/>
                <w:bCs/>
                <w:sz w:val="24"/>
                <w:szCs w:val="24"/>
              </w:rPr>
            </w:pPr>
          </w:p>
          <w:p w14:paraId="7DE9E429" w14:textId="77777777" w:rsidR="00342A8C" w:rsidRPr="00222892" w:rsidRDefault="00342A8C" w:rsidP="00342A8C">
            <w:pPr>
              <w:pStyle w:val="Paragrafoelenco"/>
              <w:ind w:left="0"/>
              <w:rPr>
                <w:rFonts w:ascii="Times New Roman" w:hAnsi="Times New Roman" w:cs="Times New Roman"/>
                <w:bCs/>
                <w:sz w:val="24"/>
                <w:szCs w:val="24"/>
              </w:rPr>
            </w:pPr>
          </w:p>
          <w:p w14:paraId="10E2E8FE" w14:textId="77777777" w:rsidR="00342A8C" w:rsidRPr="00222892" w:rsidRDefault="00342A8C" w:rsidP="00342A8C">
            <w:pPr>
              <w:pStyle w:val="Paragrafoelenco"/>
              <w:ind w:left="0"/>
              <w:rPr>
                <w:rFonts w:ascii="Times New Roman" w:hAnsi="Times New Roman" w:cs="Times New Roman"/>
                <w:bCs/>
                <w:sz w:val="24"/>
                <w:szCs w:val="24"/>
              </w:rPr>
            </w:pPr>
          </w:p>
          <w:p w14:paraId="6C11018E" w14:textId="77777777" w:rsidR="00342A8C" w:rsidRPr="00222892" w:rsidRDefault="00342A8C" w:rsidP="00342A8C">
            <w:pPr>
              <w:pStyle w:val="Paragrafoelenco"/>
              <w:ind w:left="0"/>
              <w:rPr>
                <w:rFonts w:ascii="Times New Roman" w:hAnsi="Times New Roman" w:cs="Times New Roman"/>
                <w:bCs/>
                <w:sz w:val="24"/>
                <w:szCs w:val="24"/>
              </w:rPr>
            </w:pPr>
          </w:p>
          <w:p w14:paraId="6375A802" w14:textId="77777777"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lastRenderedPageBreak/>
              <w:t>[…….]</w:t>
            </w:r>
          </w:p>
          <w:p w14:paraId="33BB45A5" w14:textId="77777777" w:rsidR="00342A8C" w:rsidRPr="00222892" w:rsidRDefault="00342A8C" w:rsidP="00342A8C">
            <w:pPr>
              <w:pStyle w:val="Paragrafoelenco"/>
              <w:ind w:left="0"/>
              <w:rPr>
                <w:rFonts w:ascii="Times New Roman" w:hAnsi="Times New Roman" w:cs="Times New Roman"/>
                <w:bCs/>
                <w:sz w:val="24"/>
                <w:szCs w:val="24"/>
              </w:rPr>
            </w:pPr>
          </w:p>
        </w:tc>
      </w:tr>
      <w:tr w:rsidR="00342A8C" w:rsidRPr="00222892" w14:paraId="6C9A359C" w14:textId="77777777" w:rsidTr="006720E0">
        <w:tc>
          <w:tcPr>
            <w:tcW w:w="4820" w:type="dxa"/>
            <w:vMerge w:val="restart"/>
          </w:tcPr>
          <w:p w14:paraId="6513900B" w14:textId="77777777"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Cs/>
                <w:szCs w:val="24"/>
              </w:rPr>
              <w:lastRenderedPageBreak/>
              <w:t xml:space="preserve">L’operatore economico ha già avuto esperienza di </w:t>
            </w:r>
            <w:r w:rsidRPr="002F7381">
              <w:rPr>
                <w:rFonts w:ascii="Times New Roman" w:hAnsi="Times New Roman" w:cs="Times New Roman"/>
                <w:b/>
                <w:bCs/>
                <w:szCs w:val="24"/>
              </w:rPr>
              <w:t>cessazione anticipata</w:t>
            </w:r>
            <w:r w:rsidRPr="002F7381">
              <w:rPr>
                <w:rFonts w:ascii="Times New Roman" w:hAnsi="Times New Roman" w:cs="Times New Roman"/>
                <w:bCs/>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14:paraId="3A89EAE3" w14:textId="77777777" w:rsidR="00342A8C" w:rsidRPr="00222892" w:rsidRDefault="00342A8C" w:rsidP="00342A8C">
            <w:pPr>
              <w:pStyle w:val="Paragrafoelenco"/>
              <w:ind w:left="0"/>
              <w:rPr>
                <w:rFonts w:ascii="Times New Roman" w:hAnsi="Times New Roman" w:cs="Times New Roman"/>
                <w:bCs/>
                <w:sz w:val="24"/>
                <w:szCs w:val="24"/>
              </w:rPr>
            </w:pPr>
          </w:p>
          <w:p w14:paraId="5804C7BA" w14:textId="77777777" w:rsidR="00342A8C" w:rsidRPr="00222892" w:rsidRDefault="00342A8C" w:rsidP="00342A8C">
            <w:pPr>
              <w:pStyle w:val="Paragrafoelenco"/>
              <w:ind w:left="0"/>
              <w:rPr>
                <w:rFonts w:ascii="Times New Roman" w:hAnsi="Times New Roman" w:cs="Times New Roman"/>
                <w:bCs/>
                <w:sz w:val="24"/>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tc>
        <w:tc>
          <w:tcPr>
            <w:tcW w:w="4813" w:type="dxa"/>
          </w:tcPr>
          <w:p w14:paraId="4A6F0C6D" w14:textId="77777777" w:rsidR="00342A8C" w:rsidRPr="002F7381" w:rsidRDefault="003859C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14874483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571848872"/>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14:paraId="213C93FB" w14:textId="77777777" w:rsidR="00342A8C" w:rsidRPr="00222892" w:rsidRDefault="00342A8C" w:rsidP="00342A8C">
            <w:pPr>
              <w:pStyle w:val="Paragrafoelenco"/>
              <w:ind w:left="0"/>
              <w:rPr>
                <w:rFonts w:ascii="Times New Roman" w:hAnsi="Times New Roman" w:cs="Times New Roman"/>
                <w:bCs/>
                <w:sz w:val="24"/>
                <w:szCs w:val="24"/>
              </w:rPr>
            </w:pPr>
          </w:p>
          <w:p w14:paraId="2C05CA9E" w14:textId="77777777" w:rsidR="00342A8C" w:rsidRPr="00222892" w:rsidRDefault="00342A8C" w:rsidP="00342A8C">
            <w:pPr>
              <w:pStyle w:val="Paragrafoelenco"/>
              <w:ind w:left="0"/>
              <w:rPr>
                <w:rFonts w:ascii="Times New Roman" w:hAnsi="Times New Roman" w:cs="Times New Roman"/>
                <w:bCs/>
                <w:sz w:val="24"/>
                <w:szCs w:val="24"/>
              </w:rPr>
            </w:pPr>
          </w:p>
          <w:p w14:paraId="753ADF58" w14:textId="77777777" w:rsidR="00342A8C" w:rsidRPr="00222892" w:rsidRDefault="00342A8C" w:rsidP="00342A8C">
            <w:pPr>
              <w:pStyle w:val="Paragrafoelenco"/>
              <w:ind w:left="0"/>
              <w:rPr>
                <w:rFonts w:ascii="Times New Roman" w:hAnsi="Times New Roman" w:cs="Times New Roman"/>
                <w:bCs/>
                <w:sz w:val="24"/>
                <w:szCs w:val="24"/>
              </w:rPr>
            </w:pPr>
          </w:p>
          <w:p w14:paraId="6E972BE7" w14:textId="77777777" w:rsidR="00342A8C" w:rsidRPr="00222892" w:rsidRDefault="00342A8C" w:rsidP="00342A8C">
            <w:pPr>
              <w:pStyle w:val="Paragrafoelenco"/>
              <w:ind w:left="0"/>
              <w:rPr>
                <w:rFonts w:ascii="Times New Roman" w:hAnsi="Times New Roman" w:cs="Times New Roman"/>
                <w:bCs/>
                <w:sz w:val="24"/>
                <w:szCs w:val="24"/>
              </w:rPr>
            </w:pPr>
          </w:p>
          <w:p w14:paraId="387C1D5A" w14:textId="77777777" w:rsidR="00342A8C" w:rsidRPr="00222892" w:rsidRDefault="00342A8C" w:rsidP="00342A8C">
            <w:pPr>
              <w:pStyle w:val="Paragrafoelenco"/>
              <w:ind w:left="0"/>
              <w:rPr>
                <w:rFonts w:ascii="Times New Roman" w:hAnsi="Times New Roman" w:cs="Times New Roman"/>
                <w:bCs/>
                <w:sz w:val="24"/>
                <w:szCs w:val="24"/>
              </w:rPr>
            </w:pPr>
          </w:p>
          <w:p w14:paraId="0C7ED6D9" w14:textId="77777777" w:rsidR="00342A8C" w:rsidRPr="00222892" w:rsidRDefault="00342A8C" w:rsidP="00342A8C">
            <w:pPr>
              <w:pStyle w:val="Paragrafoelenco"/>
              <w:ind w:left="0"/>
              <w:rPr>
                <w:rFonts w:ascii="Times New Roman" w:hAnsi="Times New Roman" w:cs="Times New Roman"/>
                <w:bCs/>
                <w:sz w:val="24"/>
                <w:szCs w:val="24"/>
              </w:rPr>
            </w:pPr>
          </w:p>
          <w:p w14:paraId="7904EB71" w14:textId="77777777" w:rsidR="00342A8C" w:rsidRPr="00222892" w:rsidRDefault="00342A8C" w:rsidP="00342A8C">
            <w:pPr>
              <w:pStyle w:val="Paragrafoelenco"/>
              <w:ind w:left="0"/>
              <w:rPr>
                <w:rFonts w:ascii="Times New Roman" w:hAnsi="Times New Roman" w:cs="Times New Roman"/>
                <w:bCs/>
                <w:sz w:val="24"/>
                <w:szCs w:val="24"/>
              </w:rPr>
            </w:pPr>
          </w:p>
          <w:p w14:paraId="4CC9391F" w14:textId="77777777"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14:paraId="5EA149D4" w14:textId="77777777" w:rsidR="00342A8C" w:rsidRPr="00222892" w:rsidRDefault="00342A8C" w:rsidP="00342A8C">
            <w:pPr>
              <w:pStyle w:val="Paragrafoelenco"/>
              <w:ind w:left="0"/>
              <w:rPr>
                <w:rFonts w:ascii="Times New Roman" w:hAnsi="Times New Roman" w:cs="Times New Roman"/>
                <w:bCs/>
                <w:sz w:val="24"/>
                <w:szCs w:val="24"/>
              </w:rPr>
            </w:pPr>
          </w:p>
        </w:tc>
      </w:tr>
      <w:tr w:rsidR="00342A8C" w:rsidRPr="00222892" w14:paraId="20AFE46D" w14:textId="77777777" w:rsidTr="006720E0">
        <w:tc>
          <w:tcPr>
            <w:tcW w:w="4820" w:type="dxa"/>
            <w:vMerge/>
          </w:tcPr>
          <w:p w14:paraId="73079B94" w14:textId="77777777" w:rsidR="00342A8C" w:rsidRPr="00222892" w:rsidRDefault="00342A8C" w:rsidP="00342A8C">
            <w:pPr>
              <w:pStyle w:val="Paragrafoelenco"/>
              <w:ind w:left="0"/>
              <w:rPr>
                <w:rFonts w:ascii="Times New Roman" w:hAnsi="Times New Roman" w:cs="Times New Roman"/>
                <w:bCs/>
                <w:sz w:val="24"/>
                <w:szCs w:val="24"/>
              </w:rPr>
            </w:pPr>
          </w:p>
        </w:tc>
        <w:tc>
          <w:tcPr>
            <w:tcW w:w="4813" w:type="dxa"/>
          </w:tcPr>
          <w:p w14:paraId="05E86AFD" w14:textId="77777777" w:rsidR="00342A8C" w:rsidRPr="002F7381" w:rsidRDefault="00342A8C" w:rsidP="00937770">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l’operatore economico ha adottato misure di autodisciplina o «Self-</w:t>
            </w:r>
            <w:proofErr w:type="spellStart"/>
            <w:r w:rsidRPr="002F7381">
              <w:rPr>
                <w:rFonts w:ascii="Times New Roman" w:hAnsi="Times New Roman" w:cs="Times New Roman"/>
                <w:bCs/>
                <w:szCs w:val="24"/>
              </w:rPr>
              <w:t>Cleaning</w:t>
            </w:r>
            <w:proofErr w:type="spellEnd"/>
            <w:r w:rsidRPr="002F7381">
              <w:rPr>
                <w:rFonts w:ascii="Times New Roman" w:hAnsi="Times New Roman" w:cs="Times New Roman"/>
                <w:bCs/>
                <w:szCs w:val="24"/>
              </w:rPr>
              <w:t>»?</w:t>
            </w:r>
          </w:p>
          <w:p w14:paraId="405D26E1" w14:textId="77777777" w:rsidR="00137601" w:rsidRPr="002F7381" w:rsidRDefault="003859C4"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850670576"/>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10314485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14:paraId="50A95DB4" w14:textId="77777777" w:rsidR="00342A8C" w:rsidRPr="00222892" w:rsidRDefault="00342A8C" w:rsidP="00342A8C">
            <w:pPr>
              <w:pStyle w:val="Paragrafoelenco"/>
              <w:ind w:left="0"/>
              <w:rPr>
                <w:rFonts w:ascii="Times New Roman" w:hAnsi="Times New Roman" w:cs="Times New Roman"/>
                <w:bCs/>
                <w:sz w:val="24"/>
                <w:szCs w:val="24"/>
              </w:rPr>
            </w:pPr>
          </w:p>
          <w:p w14:paraId="0C7CA5AD" w14:textId="77777777" w:rsidR="00342A8C" w:rsidRPr="002F7381" w:rsidRDefault="00342A8C" w:rsidP="00BD5CFA">
            <w:pPr>
              <w:pStyle w:val="Paragrafoelenco"/>
              <w:ind w:left="0"/>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xml:space="preserve">, descrivere le misure </w:t>
            </w:r>
            <w:proofErr w:type="gramStart"/>
            <w:r w:rsidRPr="002F7381">
              <w:rPr>
                <w:rFonts w:ascii="Times New Roman" w:hAnsi="Times New Roman" w:cs="Times New Roman"/>
                <w:bCs/>
                <w:szCs w:val="24"/>
              </w:rPr>
              <w:t>adottate:[</w:t>
            </w:r>
            <w:proofErr w:type="gramEnd"/>
            <w:r w:rsidRPr="002F7381">
              <w:rPr>
                <w:rFonts w:ascii="Times New Roman" w:hAnsi="Times New Roman" w:cs="Times New Roman"/>
                <w:bCs/>
                <w:szCs w:val="24"/>
              </w:rPr>
              <w:t>…….]</w:t>
            </w:r>
          </w:p>
          <w:p w14:paraId="24EC84D0" w14:textId="77777777" w:rsidR="00BD5CFA" w:rsidRPr="00222892" w:rsidRDefault="00BD5CFA" w:rsidP="00BD5CFA">
            <w:pPr>
              <w:pStyle w:val="Paragrafoelenco"/>
              <w:ind w:left="0"/>
              <w:rPr>
                <w:rFonts w:ascii="Times New Roman" w:hAnsi="Times New Roman" w:cs="Times New Roman"/>
                <w:bCs/>
                <w:sz w:val="24"/>
                <w:szCs w:val="24"/>
              </w:rPr>
            </w:pPr>
          </w:p>
        </w:tc>
      </w:tr>
      <w:tr w:rsidR="00342A8C" w:rsidRPr="00222892" w14:paraId="6FB14962" w14:textId="77777777" w:rsidTr="006720E0">
        <w:tc>
          <w:tcPr>
            <w:tcW w:w="4820" w:type="dxa"/>
          </w:tcPr>
          <w:p w14:paraId="16DADA4E" w14:textId="77777777" w:rsidR="00342A8C" w:rsidRPr="009D1ACA" w:rsidRDefault="00342A8C" w:rsidP="00342A8C">
            <w:pPr>
              <w:pStyle w:val="Paragrafoelenco"/>
              <w:ind w:left="0"/>
              <w:rPr>
                <w:rFonts w:ascii="Times New Roman" w:hAnsi="Times New Roman" w:cs="Times New Roman"/>
                <w:bCs/>
                <w:szCs w:val="24"/>
              </w:rPr>
            </w:pPr>
            <w:r w:rsidRPr="009D1ACA">
              <w:rPr>
                <w:rFonts w:ascii="Times New Roman" w:hAnsi="Times New Roman" w:cs="Times New Roman"/>
                <w:bCs/>
                <w:szCs w:val="24"/>
              </w:rPr>
              <w:t>L’operatore economico può confermare di:</w:t>
            </w:r>
          </w:p>
          <w:p w14:paraId="64F5985B" w14:textId="77777777"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9D1ACA">
              <w:rPr>
                <w:rFonts w:ascii="Times New Roman" w:hAnsi="Times New Roman" w:cs="Times New Roman"/>
                <w:bCs/>
                <w:szCs w:val="24"/>
              </w:rPr>
              <w:t xml:space="preserve">Non essersi reso gravemente colpevole di </w:t>
            </w:r>
            <w:r w:rsidRPr="009D1ACA">
              <w:rPr>
                <w:rFonts w:ascii="Times New Roman" w:hAnsi="Times New Roman" w:cs="Times New Roman"/>
                <w:b/>
                <w:bCs/>
                <w:szCs w:val="24"/>
              </w:rPr>
              <w:t>false dichiarazioni</w:t>
            </w:r>
            <w:r w:rsidRPr="009D1ACA">
              <w:rPr>
                <w:rFonts w:ascii="Times New Roman" w:hAnsi="Times New Roman" w:cs="Times New Roman"/>
                <w:bCs/>
                <w:szCs w:val="24"/>
              </w:rPr>
              <w:t xml:space="preserve"> nel fornire le informazioni richieste per verificare l’assenza di motivi di esclusione o il rispetto dei criteri di selezione</w:t>
            </w:r>
            <w:r w:rsidR="002C5AEE" w:rsidRPr="009D1ACA">
              <w:rPr>
                <w:rStyle w:val="Rimandonotaapidipagina"/>
                <w:rFonts w:ascii="Times New Roman" w:hAnsi="Times New Roman" w:cs="Times New Roman"/>
                <w:bCs/>
                <w:szCs w:val="24"/>
              </w:rPr>
              <w:footnoteReference w:id="22"/>
            </w:r>
            <w:r w:rsidRPr="009D1ACA">
              <w:rPr>
                <w:rFonts w:ascii="Times New Roman" w:hAnsi="Times New Roman" w:cs="Times New Roman"/>
                <w:bCs/>
                <w:szCs w:val="24"/>
              </w:rPr>
              <w:t>,</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 xml:space="preserve">on aver </w:t>
            </w:r>
            <w:r w:rsidRPr="009D1ACA">
              <w:rPr>
                <w:rFonts w:ascii="Times New Roman" w:hAnsi="Times New Roman" w:cs="Times New Roman"/>
                <w:b/>
                <w:bCs/>
                <w:szCs w:val="24"/>
              </w:rPr>
              <w:t>occultato</w:t>
            </w:r>
            <w:r w:rsidRPr="009D1ACA">
              <w:rPr>
                <w:rFonts w:ascii="Times New Roman" w:hAnsi="Times New Roman" w:cs="Times New Roman"/>
                <w:bCs/>
                <w:szCs w:val="24"/>
              </w:rPr>
              <w:t xml:space="preserve"> tali informazioni,</w:t>
            </w:r>
            <w:r w:rsidR="00137601" w:rsidRPr="009D1ACA">
              <w:rPr>
                <w:rFonts w:ascii="Times New Roman" w:hAnsi="Times New Roman" w:cs="Times New Roman"/>
                <w:bCs/>
                <w:szCs w:val="24"/>
              </w:rPr>
              <w:t xml:space="preserve"> e</w:t>
            </w:r>
            <w:r w:rsidRPr="009D1ACA">
              <w:rPr>
                <w:rFonts w:ascii="Times New Roman" w:hAnsi="Times New Roman" w:cs="Times New Roman"/>
                <w:bCs/>
                <w:szCs w:val="24"/>
              </w:rPr>
              <w:t>ssere stato in grado di trasmettere senza indugio i documenti complementari richiesti da un’amministrazione aggiudicatri</w:t>
            </w:r>
            <w:r w:rsidR="00137601" w:rsidRPr="009D1ACA">
              <w:rPr>
                <w:rFonts w:ascii="Times New Roman" w:hAnsi="Times New Roman" w:cs="Times New Roman"/>
                <w:bCs/>
                <w:szCs w:val="24"/>
              </w:rPr>
              <w:t>ce o da un ente aggiudicatore, n</w:t>
            </w:r>
            <w:r w:rsidRPr="009D1ACA">
              <w:rPr>
                <w:rFonts w:ascii="Times New Roman" w:hAnsi="Times New Roman" w:cs="Times New Roman"/>
                <w:bCs/>
                <w:szCs w:val="24"/>
              </w:rPr>
              <w:t>on aver tentato di influenzare indebitamente il procedimento decisionale dell’amministrazione aggiudicatrice o dell’ente aggiudicatore,</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9D1ACA">
              <w:rPr>
                <w:rStyle w:val="Rimandonotaapidipagina"/>
                <w:rFonts w:ascii="Times New Roman" w:hAnsi="Times New Roman" w:cs="Times New Roman"/>
                <w:bCs/>
                <w:szCs w:val="24"/>
              </w:rPr>
              <w:footnoteReference w:id="23"/>
            </w:r>
            <w:r w:rsidRPr="009D1ACA">
              <w:rPr>
                <w:rFonts w:ascii="Times New Roman" w:hAnsi="Times New Roman" w:cs="Times New Roman"/>
                <w:bCs/>
                <w:szCs w:val="24"/>
              </w:rPr>
              <w:t>?</w:t>
            </w:r>
          </w:p>
        </w:tc>
        <w:tc>
          <w:tcPr>
            <w:tcW w:w="4813" w:type="dxa"/>
          </w:tcPr>
          <w:p w14:paraId="56964F8E" w14:textId="77777777" w:rsidR="00137601" w:rsidRPr="009D1ACA" w:rsidRDefault="003859C4"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2735116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189468848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No </w:t>
            </w:r>
          </w:p>
          <w:p w14:paraId="5F76E80E" w14:textId="77777777" w:rsidR="00342A8C" w:rsidRPr="00222892" w:rsidRDefault="00342A8C" w:rsidP="00137601">
            <w:pPr>
              <w:pStyle w:val="Paragrafoelenco"/>
              <w:ind w:left="0"/>
              <w:rPr>
                <w:rFonts w:ascii="Times New Roman" w:hAnsi="Times New Roman" w:cs="Times New Roman"/>
                <w:bCs/>
                <w:sz w:val="24"/>
                <w:szCs w:val="24"/>
              </w:rPr>
            </w:pPr>
          </w:p>
        </w:tc>
      </w:tr>
    </w:tbl>
    <w:p w14:paraId="7F592ECE" w14:textId="77777777" w:rsidR="002B3E5D" w:rsidRPr="00222892" w:rsidRDefault="002B3E5D" w:rsidP="002374AC">
      <w:pPr>
        <w:pStyle w:val="Paragrafoelenco"/>
        <w:rPr>
          <w:rFonts w:ascii="Times New Roman" w:hAnsi="Times New Roman" w:cs="Times New Roman"/>
          <w:b/>
          <w:bCs/>
          <w:sz w:val="28"/>
          <w:szCs w:val="28"/>
        </w:rPr>
      </w:pPr>
    </w:p>
    <w:p w14:paraId="1B659EEE" w14:textId="77777777"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14:paraId="248EE150" w14:textId="77777777" w:rsidR="00342A8C" w:rsidRPr="00DC6955" w:rsidRDefault="00342A8C" w:rsidP="002B3E5D">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ALTRI MOTIVI DI ESCLUSIONE EVENTUALMENTE PREVISTI DALLA LEGISLAZIONE NAZIONALE DELLO STATO MEMBRO</w:t>
      </w:r>
      <w:r w:rsidR="00907F7B" w:rsidRPr="00DC6955">
        <w:rPr>
          <w:rFonts w:ascii="Times New Roman" w:hAnsi="Times New Roman" w:cs="Times New Roman"/>
          <w:b/>
          <w:bCs/>
          <w:sz w:val="24"/>
          <w:szCs w:val="28"/>
        </w:rPr>
        <w:t xml:space="preserve"> DELL’AMMINISTRAZIONE AGGIUDICATRICE O DELL’ENTE AGGIUDICATORE</w:t>
      </w:r>
    </w:p>
    <w:p w14:paraId="18666D2B" w14:textId="77777777"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14:paraId="61B55EC5" w14:textId="77777777" w:rsidTr="000E6A0C">
        <w:tc>
          <w:tcPr>
            <w:tcW w:w="9633" w:type="dxa"/>
            <w:gridSpan w:val="2"/>
          </w:tcPr>
          <w:p w14:paraId="2C76B974" w14:textId="77777777"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14:paraId="18A95773" w14:textId="77777777" w:rsidTr="000E6A0C">
        <w:tc>
          <w:tcPr>
            <w:tcW w:w="5260" w:type="dxa"/>
          </w:tcPr>
          <w:p w14:paraId="06019E49" w14:textId="77777777" w:rsidR="00907F7B" w:rsidRPr="009D1ACA" w:rsidRDefault="00907F7B" w:rsidP="009D1ACA">
            <w:pPr>
              <w:jc w:val="both"/>
              <w:rPr>
                <w:rFonts w:ascii="Times New Roman" w:hAnsi="Times New Roman" w:cs="Times New Roman"/>
                <w:bCs/>
                <w:szCs w:val="24"/>
              </w:rPr>
            </w:pPr>
            <w:r w:rsidRPr="009D1ACA">
              <w:rPr>
                <w:rFonts w:ascii="Times New Roman" w:hAnsi="Times New Roman" w:cs="Times New Roman"/>
                <w:bCs/>
                <w:szCs w:val="24"/>
              </w:rPr>
              <w:t xml:space="preserve">Si applicano </w:t>
            </w:r>
            <w:r w:rsidRPr="009D1ACA">
              <w:rPr>
                <w:rFonts w:ascii="Times New Roman" w:hAnsi="Times New Roman" w:cs="Times New Roman"/>
                <w:b/>
                <w:bCs/>
                <w:szCs w:val="24"/>
              </w:rPr>
              <w:t>motivi di esclusione previsti esclusivamente dalla legislazione nazionale</w:t>
            </w:r>
            <w:r w:rsidRPr="009D1ACA">
              <w:rPr>
                <w:rFonts w:ascii="Times New Roman" w:hAnsi="Times New Roman" w:cs="Times New Roman"/>
                <w:bCs/>
                <w:szCs w:val="24"/>
              </w:rPr>
              <w:t>, specificati nell’avviso o nel bando pertinente o nei documenti di gara?</w:t>
            </w:r>
          </w:p>
          <w:p w14:paraId="07220D85" w14:textId="77777777" w:rsidR="00907F7B" w:rsidRPr="00222892" w:rsidRDefault="00907F7B" w:rsidP="00907F7B">
            <w:pPr>
              <w:rPr>
                <w:rFonts w:ascii="Times New Roman" w:hAnsi="Times New Roman" w:cs="Times New Roman"/>
                <w:bCs/>
                <w:sz w:val="24"/>
                <w:szCs w:val="24"/>
              </w:rPr>
            </w:pPr>
          </w:p>
          <w:p w14:paraId="406D673B" w14:textId="77777777" w:rsidR="005E2D9D" w:rsidRPr="009D1ACA" w:rsidRDefault="005E2D9D" w:rsidP="005E2D9D">
            <w:pPr>
              <w:rPr>
                <w:rFonts w:ascii="Times New Roman" w:hAnsi="Times New Roman" w:cs="Times New Roman"/>
                <w:bCs/>
              </w:rPr>
            </w:pPr>
            <w:r w:rsidRPr="009D1ACA">
              <w:rPr>
                <w:rFonts w:ascii="Times New Roman" w:hAnsi="Times New Roman" w:cs="Times New Roman"/>
                <w:bCs/>
              </w:rPr>
              <w:t xml:space="preserve">L'operatore economico può confermare di </w:t>
            </w:r>
          </w:p>
          <w:p w14:paraId="401E19F3" w14:textId="77777777" w:rsidR="00C47765" w:rsidRPr="009D1ACA" w:rsidRDefault="00301EA3"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aver </w:t>
            </w:r>
            <w:r w:rsidR="008A6D80" w:rsidRPr="009D1ACA">
              <w:rPr>
                <w:rFonts w:ascii="Times New Roman" w:hAnsi="Times New Roman" w:cs="Times New Roman"/>
                <w:bCs/>
              </w:rPr>
              <w:t xml:space="preserve"> </w:t>
            </w:r>
            <w:r w:rsidR="005E2D9D" w:rsidRPr="009D1ACA">
              <w:rPr>
                <w:rFonts w:ascii="Times New Roman" w:hAnsi="Times New Roman" w:cs="Times New Roman"/>
                <w:bCs/>
              </w:rPr>
              <w:t>violato il divieto di intestazione fiduciaria di cui all'</w:t>
            </w:r>
            <w:hyperlink r:id="rId11" w:anchor="17" w:history="1">
              <w:r w:rsidR="005E2D9D" w:rsidRPr="009D1ACA">
                <w:rPr>
                  <w:rFonts w:ascii="Times New Roman" w:hAnsi="Times New Roman" w:cs="Times New Roman"/>
                </w:rPr>
                <w:t>articolo 17 della legge 19 marzo 1990, n. 55</w:t>
              </w:r>
            </w:hyperlink>
            <w:r w:rsidR="005E2D9D" w:rsidRPr="009D1ACA">
              <w:rPr>
                <w:rFonts w:ascii="Times New Roman" w:hAnsi="Times New Roman" w:cs="Times New Roman"/>
                <w:bCs/>
              </w:rPr>
              <w:t xml:space="preserve">. </w:t>
            </w:r>
            <w:r w:rsidR="008A6D80" w:rsidRPr="009D1ACA">
              <w:rPr>
                <w:rStyle w:val="Rimandonotaapidipagina"/>
                <w:rFonts w:ascii="Times New Roman" w:hAnsi="Times New Roman" w:cs="Times New Roman"/>
                <w:bCs/>
              </w:rPr>
              <w:footnoteReference w:id="24"/>
            </w:r>
            <w:r w:rsidR="00C47765" w:rsidRPr="009D1ACA">
              <w:rPr>
                <w:rFonts w:ascii="Times New Roman" w:hAnsi="Times New Roman" w:cs="Times New Roman"/>
                <w:bCs/>
              </w:rPr>
              <w:t xml:space="preserve"> </w:t>
            </w:r>
          </w:p>
          <w:p w14:paraId="040B9B3A" w14:textId="77777777" w:rsidR="005E2D9D" w:rsidRPr="009D1ACA" w:rsidRDefault="00C47765"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di aver  presentato </w:t>
            </w:r>
            <w:r w:rsidR="005E2D9D" w:rsidRPr="009D1ACA">
              <w:rPr>
                <w:rFonts w:ascii="Times New Roman" w:hAnsi="Times New Roman" w:cs="Times New Roman"/>
                <w:bCs/>
              </w:rPr>
              <w:t xml:space="preserve"> la certificazione di cui all'articolo 17 della legge 12 marzo 1999, n. 68, </w:t>
            </w:r>
            <w:r w:rsidR="00BD5A12" w:rsidRPr="009D1ACA">
              <w:rPr>
                <w:rFonts w:ascii="Times New Roman" w:hAnsi="Times New Roman" w:cs="Times New Roman"/>
                <w:bCs/>
              </w:rPr>
              <w:t>o l’</w:t>
            </w:r>
            <w:r w:rsidR="005E2D9D" w:rsidRPr="009D1ACA">
              <w:rPr>
                <w:rFonts w:ascii="Times New Roman" w:hAnsi="Times New Roman" w:cs="Times New Roman"/>
                <w:bCs/>
              </w:rPr>
              <w:t> autocertific</w:t>
            </w:r>
            <w:r w:rsidR="00BD5A12" w:rsidRPr="009D1ACA">
              <w:rPr>
                <w:rFonts w:ascii="Times New Roman" w:hAnsi="Times New Roman" w:cs="Times New Roman"/>
                <w:bCs/>
              </w:rPr>
              <w:t>azione del</w:t>
            </w:r>
            <w:r w:rsidR="005E2D9D" w:rsidRPr="009D1ACA">
              <w:rPr>
                <w:rFonts w:ascii="Times New Roman" w:hAnsi="Times New Roman" w:cs="Times New Roman"/>
                <w:bCs/>
              </w:rPr>
              <w:t>la sussistenza del medesimo requisito</w:t>
            </w:r>
            <w:r w:rsidR="00893A2B" w:rsidRPr="009D1ACA">
              <w:rPr>
                <w:rStyle w:val="Rimandonotaapidipagina"/>
                <w:rFonts w:ascii="Times New Roman" w:hAnsi="Times New Roman" w:cs="Times New Roman"/>
                <w:bCs/>
              </w:rPr>
              <w:footnoteReference w:id="25"/>
            </w:r>
            <w:r w:rsidR="005E2D9D" w:rsidRPr="009D1ACA">
              <w:rPr>
                <w:rFonts w:ascii="Times New Roman" w:hAnsi="Times New Roman" w:cs="Times New Roman"/>
                <w:bCs/>
              </w:rPr>
              <w:t>;</w:t>
            </w:r>
          </w:p>
          <w:p w14:paraId="048F7969" w14:textId="77777777" w:rsidR="00B00602" w:rsidRPr="009D1ACA" w:rsidRDefault="00D04097"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aver denunciato i fatti all'autorità giudiziaria, </w:t>
            </w:r>
            <w:r w:rsidR="005E2D9D" w:rsidRPr="009D1ACA">
              <w:rPr>
                <w:rFonts w:ascii="Times New Roman" w:hAnsi="Times New Roman" w:cs="Times New Roman"/>
                <w:bCs/>
              </w:rPr>
              <w:t xml:space="preserve"> </w:t>
            </w:r>
            <w:r w:rsidR="00845639" w:rsidRPr="009D1ACA">
              <w:rPr>
                <w:rFonts w:ascii="Times New Roman" w:hAnsi="Times New Roman" w:cs="Times New Roman"/>
                <w:bCs/>
              </w:rPr>
              <w:t xml:space="preserve">in caso sia </w:t>
            </w:r>
            <w:r w:rsidR="005E2D9D" w:rsidRPr="009D1ACA">
              <w:rPr>
                <w:rFonts w:ascii="Times New Roman" w:hAnsi="Times New Roman" w:cs="Times New Roman"/>
                <w:bCs/>
              </w:rPr>
              <w:t xml:space="preserve">stato vittima dei reati previsti e puniti dagli articoli 317 e 629 del codice penale aggravati ai sensi dell'articolo 7 del decreto-legge 13 maggio 1991, n. 152, convertito, con modificazioni, dalla legge 12 luglio 1991, n. 203, </w:t>
            </w:r>
            <w:r w:rsidR="00B00602" w:rsidRPr="009D1ACA">
              <w:rPr>
                <w:rFonts w:ascii="Times New Roman" w:hAnsi="Times New Roman" w:cs="Times New Roman"/>
                <w:bCs/>
              </w:rPr>
              <w:t xml:space="preserve"> </w:t>
            </w:r>
            <w:r w:rsidR="005E2D9D" w:rsidRPr="009D1ACA">
              <w:rPr>
                <w:rFonts w:ascii="Times New Roman" w:hAnsi="Times New Roman" w:cs="Times New Roman"/>
                <w:bCs/>
              </w:rPr>
              <w:t>salvo che ricorrano i casi previsti dall'articolo 4, primo comma, della legge 24 novembre 1981, n. 689</w:t>
            </w:r>
            <w:r w:rsidR="00CD5E00" w:rsidRPr="009D1ACA">
              <w:rPr>
                <w:rFonts w:ascii="Times New Roman" w:hAnsi="Times New Roman" w:cs="Times New Roman"/>
                <w:bCs/>
              </w:rPr>
              <w:t>;</w:t>
            </w:r>
            <w:r w:rsidR="00B00602" w:rsidRPr="009D1ACA">
              <w:rPr>
                <w:rStyle w:val="Rimandonotaapidipagina"/>
                <w:rFonts w:ascii="Times New Roman" w:hAnsi="Times New Roman" w:cs="Times New Roman"/>
                <w:bCs/>
              </w:rPr>
              <w:footnoteReference w:id="26"/>
            </w:r>
            <w:r w:rsidR="005E2D9D" w:rsidRPr="009D1ACA">
              <w:rPr>
                <w:rFonts w:ascii="Times New Roman" w:hAnsi="Times New Roman" w:cs="Times New Roman"/>
                <w:bCs/>
              </w:rPr>
              <w:t xml:space="preserve"> </w:t>
            </w:r>
          </w:p>
          <w:p w14:paraId="7697664A" w14:textId="77777777" w:rsidR="00E247B3" w:rsidRPr="009D1ACA" w:rsidRDefault="00CD5E00"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trovarsi </w:t>
            </w:r>
            <w:r w:rsidR="005E2D9D" w:rsidRPr="009D1ACA">
              <w:rPr>
                <w:rFonts w:ascii="Times New Roman" w:hAnsi="Times New Roman" w:cs="Times New Roman"/>
                <w:bCs/>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9D1ACA">
              <w:rPr>
                <w:rFonts w:ascii="Times New Roman" w:hAnsi="Times New Roman" w:cs="Times New Roman"/>
                <w:bCs/>
              </w:rPr>
              <w:t>le</w:t>
            </w:r>
          </w:p>
          <w:p w14:paraId="293C2889" w14:textId="77777777" w:rsidR="00AC594E" w:rsidRPr="00222892" w:rsidRDefault="00AC594E" w:rsidP="00EB5C1B">
            <w:pPr>
              <w:pStyle w:val="Paragrafoelenco"/>
              <w:numPr>
                <w:ilvl w:val="0"/>
                <w:numId w:val="29"/>
              </w:numPr>
              <w:ind w:left="459" w:hanging="425"/>
              <w:jc w:val="both"/>
              <w:rPr>
                <w:rFonts w:ascii="Times New Roman" w:hAnsi="Times New Roman" w:cs="Times New Roman"/>
                <w:bCs/>
                <w:sz w:val="24"/>
                <w:szCs w:val="24"/>
              </w:rPr>
            </w:pPr>
            <w:r w:rsidRPr="009D1ACA">
              <w:rPr>
                <w:rFonts w:ascii="Times New Roman" w:hAnsi="Times New Roman" w:cs="Times New Roman"/>
                <w:bCs/>
              </w:rPr>
              <w:t xml:space="preserve">di essere sottoposto alla sanzione interdittiva di cui all’art.9, comma 2 </w:t>
            </w:r>
            <w:proofErr w:type="spellStart"/>
            <w:r w:rsidRPr="009D1ACA">
              <w:rPr>
                <w:rFonts w:ascii="Times New Roman" w:hAnsi="Times New Roman" w:cs="Times New Roman"/>
                <w:bCs/>
              </w:rPr>
              <w:t>lett.c</w:t>
            </w:r>
            <w:proofErr w:type="spellEnd"/>
            <w:r w:rsidRPr="009D1ACA">
              <w:rPr>
                <w:rFonts w:ascii="Times New Roman" w:hAnsi="Times New Roman" w:cs="Times New Roman"/>
                <w:bCs/>
              </w:rPr>
              <w:t>) del decreto legislativo 8 giugno 2001, n. 231 o ad altra sanzione che comporta il divieto di contrarre con la pubblica amministrazione, compresi i provvedimenti interdittivi di cui all’articolo 14 del decreto legislativo 9 aprile 2008, n. 81.</w:t>
            </w:r>
            <w:r w:rsidRPr="009D1ACA">
              <w:rPr>
                <w:rStyle w:val="Rimandonotaapidipagina"/>
                <w:rFonts w:ascii="Times New Roman" w:hAnsi="Times New Roman" w:cs="Times New Roman"/>
                <w:bCs/>
                <w:sz w:val="20"/>
              </w:rPr>
              <w:footnoteReference w:id="27"/>
            </w:r>
          </w:p>
          <w:p w14:paraId="0782CFFE" w14:textId="77777777" w:rsidR="00E247B3" w:rsidRPr="009D1ACA" w:rsidRDefault="007A5DCD" w:rsidP="00EB5C1B">
            <w:pPr>
              <w:pStyle w:val="Paragrafoelenco"/>
              <w:numPr>
                <w:ilvl w:val="0"/>
                <w:numId w:val="29"/>
              </w:numPr>
              <w:ind w:left="459" w:hanging="425"/>
              <w:jc w:val="both"/>
              <w:rPr>
                <w:rFonts w:ascii="Times New Roman" w:hAnsi="Times New Roman" w:cs="Times New Roman"/>
                <w:bCs/>
              </w:rPr>
            </w:pPr>
            <w:r w:rsidRPr="009D1ACA">
              <w:rPr>
                <w:rFonts w:ascii="Times New Roman" w:hAnsi="Times New Roman" w:cs="Times New Roman"/>
                <w:bCs/>
              </w:rPr>
              <w:lastRenderedPageBreak/>
              <w:t>di essere a conoscenza del fatto che il Comune di……</w:t>
            </w:r>
            <w:r w:rsidRPr="009D1ACA">
              <w:rPr>
                <w:rFonts w:ascii="Times New Roman" w:hAnsi="Times New Roman" w:cs="Times New Roman"/>
              </w:rPr>
              <w:t xml:space="preserve"> , ha </w:t>
            </w:r>
            <w:r w:rsidR="00AA0714" w:rsidRPr="009D1ACA">
              <w:rPr>
                <w:rFonts w:ascii="Times New Roman" w:hAnsi="Times New Roman" w:cs="Times New Roman"/>
              </w:rPr>
              <w:t>adottato i</w:t>
            </w:r>
            <w:r w:rsidRPr="009D1ACA">
              <w:rPr>
                <w:rFonts w:ascii="Times New Roman" w:hAnsi="Times New Roman" w:cs="Times New Roman"/>
              </w:rPr>
              <w:t xml:space="preserve">l “Protocollo di legalità” sottoscritto con </w:t>
            </w:r>
            <w:r w:rsidR="00B70655" w:rsidRPr="009D1ACA">
              <w:rPr>
                <w:rFonts w:ascii="Times New Roman" w:hAnsi="Times New Roman" w:cs="Times New Roman"/>
              </w:rPr>
              <w:t>…………….</w:t>
            </w:r>
            <w:r w:rsidRPr="009D1ACA">
              <w:rPr>
                <w:rFonts w:ascii="Times New Roman" w:hAnsi="Times New Roman" w:cs="Times New Roman"/>
              </w:rPr>
              <w:t xml:space="preserve">in data </w:t>
            </w:r>
            <w:r w:rsidR="00B70655" w:rsidRPr="009D1ACA">
              <w:rPr>
                <w:rFonts w:ascii="Times New Roman" w:hAnsi="Times New Roman" w:cs="Times New Roman"/>
              </w:rPr>
              <w:t>__/__/____</w:t>
            </w:r>
            <w:r w:rsidRPr="009D1ACA">
              <w:rPr>
                <w:rFonts w:ascii="Times New Roman" w:hAnsi="Times New Roman" w:cs="Times New Roman"/>
              </w:rPr>
              <w:t>, e di accettarne le condizion</w:t>
            </w:r>
            <w:r w:rsidR="00B70655" w:rsidRPr="009D1ACA">
              <w:rPr>
                <w:rFonts w:ascii="Times New Roman" w:hAnsi="Times New Roman" w:cs="Times New Roman"/>
              </w:rPr>
              <w:t>i</w:t>
            </w:r>
            <w:r w:rsidR="00AC594E" w:rsidRPr="009D1ACA">
              <w:rPr>
                <w:rFonts w:ascii="Times New Roman" w:hAnsi="Times New Roman" w:cs="Times New Roman"/>
              </w:rPr>
              <w:t>.</w:t>
            </w:r>
            <w:r w:rsidR="00B70655" w:rsidRPr="009D1ACA">
              <w:rPr>
                <w:rStyle w:val="Rimandonotaapidipagina"/>
                <w:rFonts w:ascii="Times New Roman" w:hAnsi="Times New Roman" w:cs="Times New Roman"/>
                <w:sz w:val="20"/>
              </w:rPr>
              <w:footnoteReference w:id="28"/>
            </w:r>
          </w:p>
          <w:p w14:paraId="6F4D72D5" w14:textId="77777777" w:rsidR="00AC594E" w:rsidRPr="00222892" w:rsidRDefault="00AC594E" w:rsidP="00907F7B">
            <w:pPr>
              <w:rPr>
                <w:rFonts w:ascii="Times New Roman" w:hAnsi="Times New Roman" w:cs="Times New Roman"/>
                <w:bCs/>
                <w:sz w:val="24"/>
                <w:szCs w:val="24"/>
              </w:rPr>
            </w:pPr>
          </w:p>
          <w:p w14:paraId="093B4F71" w14:textId="77777777" w:rsidR="00907F7B" w:rsidRPr="00EB5C1B" w:rsidRDefault="00907F7B" w:rsidP="00EB5C1B">
            <w:pPr>
              <w:jc w:val="both"/>
              <w:rPr>
                <w:rFonts w:ascii="Times New Roman" w:hAnsi="Times New Roman" w:cs="Times New Roman"/>
                <w:bCs/>
                <w:szCs w:val="24"/>
              </w:rPr>
            </w:pPr>
            <w:r w:rsidRPr="00EB5C1B">
              <w:rPr>
                <w:rFonts w:ascii="Times New Roman" w:hAnsi="Times New Roman" w:cs="Times New Roman"/>
                <w:bCs/>
                <w:szCs w:val="24"/>
              </w:rPr>
              <w:t xml:space="preserve">Se la documentazione richiesta nell’avviso o bando </w:t>
            </w:r>
            <w:r w:rsidR="00EB5C1B">
              <w:rPr>
                <w:rFonts w:ascii="Times New Roman" w:hAnsi="Times New Roman" w:cs="Times New Roman"/>
                <w:bCs/>
                <w:szCs w:val="24"/>
              </w:rPr>
              <w:t>p</w:t>
            </w:r>
            <w:r w:rsidRPr="00EB5C1B">
              <w:rPr>
                <w:rFonts w:ascii="Times New Roman" w:hAnsi="Times New Roman" w:cs="Times New Roman"/>
                <w:bCs/>
                <w:szCs w:val="24"/>
              </w:rPr>
              <w:t>ertinente o nei documenti di gara pertinente è disponibile elettronicamente, indicare:</w:t>
            </w:r>
          </w:p>
          <w:p w14:paraId="4363517B" w14:textId="77777777" w:rsidR="00907F7B" w:rsidRPr="00EB5C1B" w:rsidRDefault="00907F7B" w:rsidP="00907F7B">
            <w:pPr>
              <w:rPr>
                <w:rFonts w:ascii="Times New Roman" w:hAnsi="Times New Roman" w:cs="Times New Roman"/>
                <w:bCs/>
                <w:szCs w:val="24"/>
              </w:rPr>
            </w:pPr>
          </w:p>
          <w:p w14:paraId="5439B4B3" w14:textId="77777777" w:rsidR="00E247B3" w:rsidRPr="00222892" w:rsidRDefault="00E247B3" w:rsidP="00907F7B">
            <w:pPr>
              <w:rPr>
                <w:rFonts w:ascii="Times New Roman" w:hAnsi="Times New Roman" w:cs="Times New Roman"/>
                <w:bCs/>
                <w:sz w:val="24"/>
                <w:szCs w:val="24"/>
              </w:rPr>
            </w:pPr>
          </w:p>
        </w:tc>
        <w:tc>
          <w:tcPr>
            <w:tcW w:w="4373" w:type="dxa"/>
          </w:tcPr>
          <w:p w14:paraId="44D608C6" w14:textId="77777777" w:rsidR="003B23EA" w:rsidRPr="009D1ACA" w:rsidRDefault="003859C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385110039"/>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963880"/>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14:paraId="621B7449" w14:textId="77777777" w:rsidR="00907F7B" w:rsidRPr="00222892" w:rsidRDefault="00907F7B" w:rsidP="00907F7B">
            <w:pPr>
              <w:rPr>
                <w:rFonts w:ascii="Times New Roman" w:hAnsi="Times New Roman" w:cs="Times New Roman"/>
                <w:bCs/>
                <w:sz w:val="24"/>
                <w:szCs w:val="24"/>
              </w:rPr>
            </w:pPr>
          </w:p>
          <w:p w14:paraId="524904FC" w14:textId="77777777" w:rsidR="008B5610" w:rsidRPr="00222892" w:rsidRDefault="008B5610" w:rsidP="00907F7B">
            <w:pPr>
              <w:rPr>
                <w:rFonts w:ascii="Times New Roman" w:hAnsi="Times New Roman" w:cs="Times New Roman"/>
                <w:bCs/>
                <w:sz w:val="24"/>
                <w:szCs w:val="24"/>
              </w:rPr>
            </w:pPr>
          </w:p>
          <w:p w14:paraId="56512A09" w14:textId="77777777" w:rsidR="008B5610" w:rsidRPr="00222892" w:rsidRDefault="008B5610" w:rsidP="00907F7B">
            <w:pPr>
              <w:rPr>
                <w:rFonts w:ascii="Times New Roman" w:hAnsi="Times New Roman" w:cs="Times New Roman"/>
                <w:bCs/>
                <w:sz w:val="24"/>
                <w:szCs w:val="24"/>
              </w:rPr>
            </w:pPr>
          </w:p>
          <w:p w14:paraId="02C68A18" w14:textId="77777777" w:rsidR="008B5610" w:rsidRPr="00222892" w:rsidRDefault="008B5610" w:rsidP="00907F7B">
            <w:pPr>
              <w:rPr>
                <w:rFonts w:ascii="Times New Roman" w:hAnsi="Times New Roman" w:cs="Times New Roman"/>
                <w:bCs/>
                <w:sz w:val="24"/>
                <w:szCs w:val="24"/>
              </w:rPr>
            </w:pPr>
          </w:p>
          <w:p w14:paraId="15AC60A3" w14:textId="77777777" w:rsidR="008B5610" w:rsidRPr="009D1ACA" w:rsidRDefault="008B5610" w:rsidP="00907F7B">
            <w:pPr>
              <w:rPr>
                <w:rFonts w:ascii="Times New Roman" w:hAnsi="Times New Roman" w:cs="Times New Roman"/>
                <w:bCs/>
                <w:szCs w:val="24"/>
              </w:rPr>
            </w:pPr>
          </w:p>
          <w:p w14:paraId="1103FD40" w14:textId="77777777" w:rsidR="003B23EA" w:rsidRPr="009D1ACA" w:rsidRDefault="003859C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90097692"/>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24598"/>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14:paraId="611734EC" w14:textId="77777777" w:rsidR="005131C1" w:rsidRPr="009D1ACA" w:rsidRDefault="005131C1" w:rsidP="005131C1">
            <w:pPr>
              <w:pStyle w:val="Paragrafoelenco"/>
              <w:ind w:left="0"/>
              <w:rPr>
                <w:rFonts w:ascii="Times New Roman" w:hAnsi="Times New Roman" w:cs="Times New Roman"/>
                <w:bCs/>
                <w:szCs w:val="24"/>
              </w:rPr>
            </w:pPr>
          </w:p>
          <w:p w14:paraId="5256362C" w14:textId="77777777" w:rsidR="005131C1" w:rsidRPr="009D1ACA" w:rsidRDefault="005131C1" w:rsidP="005131C1">
            <w:pPr>
              <w:pStyle w:val="Paragrafoelenco"/>
              <w:ind w:left="0"/>
              <w:rPr>
                <w:rFonts w:ascii="Times New Roman" w:hAnsi="Times New Roman" w:cs="Times New Roman"/>
                <w:bCs/>
                <w:szCs w:val="24"/>
              </w:rPr>
            </w:pPr>
          </w:p>
          <w:p w14:paraId="50691A2A" w14:textId="77777777" w:rsidR="003B23EA" w:rsidRPr="009D1ACA" w:rsidRDefault="003859C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2377518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27786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14:paraId="6B1D917A" w14:textId="77777777" w:rsidR="005131C1" w:rsidRPr="009D1ACA" w:rsidRDefault="005131C1" w:rsidP="005131C1">
            <w:pPr>
              <w:pStyle w:val="Paragrafoelenco"/>
              <w:ind w:left="0"/>
              <w:rPr>
                <w:rFonts w:ascii="Times New Roman" w:hAnsi="Times New Roman" w:cs="Times New Roman"/>
                <w:bCs/>
                <w:szCs w:val="24"/>
              </w:rPr>
            </w:pPr>
          </w:p>
          <w:p w14:paraId="6862D574" w14:textId="77777777" w:rsidR="005131C1" w:rsidRDefault="005131C1" w:rsidP="005131C1">
            <w:pPr>
              <w:pStyle w:val="Paragrafoelenco"/>
              <w:ind w:left="0"/>
              <w:rPr>
                <w:rFonts w:ascii="Times New Roman" w:hAnsi="Times New Roman" w:cs="Times New Roman"/>
                <w:bCs/>
                <w:szCs w:val="24"/>
              </w:rPr>
            </w:pPr>
          </w:p>
          <w:p w14:paraId="32A39EC7" w14:textId="77777777" w:rsidR="009D1ACA" w:rsidRPr="009D1ACA" w:rsidRDefault="009D1ACA" w:rsidP="005131C1">
            <w:pPr>
              <w:pStyle w:val="Paragrafoelenco"/>
              <w:ind w:left="0"/>
              <w:rPr>
                <w:rFonts w:ascii="Times New Roman" w:hAnsi="Times New Roman" w:cs="Times New Roman"/>
                <w:bCs/>
                <w:szCs w:val="24"/>
              </w:rPr>
            </w:pPr>
          </w:p>
          <w:p w14:paraId="4A0F17C0" w14:textId="77777777" w:rsidR="003B23EA" w:rsidRPr="009D1ACA" w:rsidRDefault="003859C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7671465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607429505"/>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14:paraId="400F0A53" w14:textId="77777777" w:rsidR="005131C1" w:rsidRPr="00222892" w:rsidRDefault="005131C1" w:rsidP="005131C1">
            <w:pPr>
              <w:pStyle w:val="Paragrafoelenco"/>
              <w:ind w:left="0"/>
              <w:rPr>
                <w:rFonts w:ascii="Times New Roman" w:hAnsi="Times New Roman" w:cs="Times New Roman"/>
                <w:bCs/>
                <w:sz w:val="24"/>
                <w:szCs w:val="24"/>
              </w:rPr>
            </w:pPr>
          </w:p>
          <w:p w14:paraId="1C0BE95F" w14:textId="77777777" w:rsidR="005131C1" w:rsidRPr="00222892" w:rsidRDefault="005131C1" w:rsidP="005131C1">
            <w:pPr>
              <w:pStyle w:val="Paragrafoelenco"/>
              <w:ind w:left="0"/>
              <w:rPr>
                <w:rFonts w:ascii="Times New Roman" w:hAnsi="Times New Roman" w:cs="Times New Roman"/>
                <w:bCs/>
                <w:sz w:val="24"/>
                <w:szCs w:val="24"/>
              </w:rPr>
            </w:pPr>
          </w:p>
          <w:p w14:paraId="1004A57A" w14:textId="77777777" w:rsidR="005131C1" w:rsidRPr="00222892" w:rsidRDefault="005131C1" w:rsidP="005131C1">
            <w:pPr>
              <w:pStyle w:val="Paragrafoelenco"/>
              <w:ind w:left="0"/>
              <w:rPr>
                <w:rFonts w:ascii="Times New Roman" w:hAnsi="Times New Roman" w:cs="Times New Roman"/>
                <w:bCs/>
                <w:sz w:val="24"/>
                <w:szCs w:val="24"/>
              </w:rPr>
            </w:pPr>
          </w:p>
          <w:p w14:paraId="1D4CE322" w14:textId="77777777" w:rsidR="005131C1" w:rsidRPr="00222892" w:rsidRDefault="005131C1" w:rsidP="005131C1">
            <w:pPr>
              <w:pStyle w:val="Paragrafoelenco"/>
              <w:ind w:left="0"/>
              <w:rPr>
                <w:rFonts w:ascii="Times New Roman" w:hAnsi="Times New Roman" w:cs="Times New Roman"/>
                <w:bCs/>
                <w:sz w:val="24"/>
                <w:szCs w:val="24"/>
              </w:rPr>
            </w:pPr>
          </w:p>
          <w:p w14:paraId="29B25077" w14:textId="77777777" w:rsidR="005131C1" w:rsidRPr="00222892" w:rsidRDefault="005131C1" w:rsidP="005131C1">
            <w:pPr>
              <w:pStyle w:val="Paragrafoelenco"/>
              <w:ind w:left="0"/>
              <w:rPr>
                <w:rFonts w:ascii="Times New Roman" w:hAnsi="Times New Roman" w:cs="Times New Roman"/>
                <w:bCs/>
                <w:sz w:val="24"/>
                <w:szCs w:val="24"/>
              </w:rPr>
            </w:pPr>
          </w:p>
          <w:p w14:paraId="38C5B927" w14:textId="77777777" w:rsidR="005131C1" w:rsidRPr="00222892" w:rsidRDefault="005131C1" w:rsidP="005131C1">
            <w:pPr>
              <w:pStyle w:val="Paragrafoelenco"/>
              <w:ind w:left="0"/>
              <w:rPr>
                <w:rFonts w:ascii="Times New Roman" w:hAnsi="Times New Roman" w:cs="Times New Roman"/>
                <w:bCs/>
                <w:sz w:val="24"/>
                <w:szCs w:val="24"/>
              </w:rPr>
            </w:pPr>
          </w:p>
          <w:p w14:paraId="145CD16E" w14:textId="77777777" w:rsidR="005131C1" w:rsidRPr="009D1ACA" w:rsidRDefault="005131C1" w:rsidP="005131C1">
            <w:pPr>
              <w:pStyle w:val="Paragrafoelenco"/>
              <w:ind w:left="0"/>
              <w:rPr>
                <w:rFonts w:ascii="Times New Roman" w:hAnsi="Times New Roman" w:cs="Times New Roman"/>
                <w:bCs/>
                <w:szCs w:val="24"/>
              </w:rPr>
            </w:pPr>
          </w:p>
          <w:p w14:paraId="47DB2EA5" w14:textId="77777777" w:rsidR="003B23EA" w:rsidRPr="009D1ACA" w:rsidRDefault="003859C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870532314"/>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335339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14:paraId="3E9946EF" w14:textId="77777777" w:rsidR="005131C1" w:rsidRPr="009D1ACA" w:rsidRDefault="005131C1" w:rsidP="005131C1">
            <w:pPr>
              <w:pStyle w:val="Paragrafoelenco"/>
              <w:ind w:left="0"/>
              <w:rPr>
                <w:rFonts w:ascii="Times New Roman" w:hAnsi="Times New Roman" w:cs="Times New Roman"/>
                <w:bCs/>
                <w:szCs w:val="24"/>
              </w:rPr>
            </w:pPr>
          </w:p>
          <w:p w14:paraId="1943143F" w14:textId="77777777" w:rsidR="005131C1" w:rsidRPr="009D1ACA" w:rsidRDefault="005131C1" w:rsidP="005131C1">
            <w:pPr>
              <w:pStyle w:val="Paragrafoelenco"/>
              <w:ind w:left="0"/>
              <w:rPr>
                <w:rFonts w:ascii="Times New Roman" w:hAnsi="Times New Roman" w:cs="Times New Roman"/>
                <w:bCs/>
                <w:szCs w:val="24"/>
              </w:rPr>
            </w:pPr>
          </w:p>
          <w:p w14:paraId="3D6C6B0F" w14:textId="77777777" w:rsidR="005131C1" w:rsidRPr="009D1ACA" w:rsidRDefault="005131C1" w:rsidP="005131C1">
            <w:pPr>
              <w:pStyle w:val="Paragrafoelenco"/>
              <w:ind w:left="0"/>
              <w:rPr>
                <w:rFonts w:ascii="Times New Roman" w:hAnsi="Times New Roman" w:cs="Times New Roman"/>
                <w:bCs/>
                <w:szCs w:val="24"/>
              </w:rPr>
            </w:pPr>
          </w:p>
          <w:p w14:paraId="035404CE" w14:textId="77777777" w:rsidR="005131C1" w:rsidRPr="009D1ACA" w:rsidRDefault="005131C1" w:rsidP="005131C1">
            <w:pPr>
              <w:pStyle w:val="Paragrafoelenco"/>
              <w:ind w:left="0"/>
              <w:rPr>
                <w:rFonts w:ascii="Times New Roman" w:hAnsi="Times New Roman" w:cs="Times New Roman"/>
                <w:bCs/>
                <w:szCs w:val="24"/>
              </w:rPr>
            </w:pPr>
          </w:p>
          <w:p w14:paraId="49490AF5" w14:textId="77777777" w:rsidR="005131C1" w:rsidRPr="009D1ACA" w:rsidRDefault="005131C1" w:rsidP="005131C1">
            <w:pPr>
              <w:pStyle w:val="Paragrafoelenco"/>
              <w:ind w:left="0"/>
              <w:rPr>
                <w:rFonts w:ascii="Times New Roman" w:hAnsi="Times New Roman" w:cs="Times New Roman"/>
                <w:bCs/>
                <w:szCs w:val="24"/>
              </w:rPr>
            </w:pPr>
          </w:p>
          <w:p w14:paraId="123634B9" w14:textId="77777777" w:rsidR="005131C1" w:rsidRPr="009D1ACA" w:rsidRDefault="005131C1" w:rsidP="005131C1">
            <w:pPr>
              <w:pStyle w:val="Paragrafoelenco"/>
              <w:ind w:left="0"/>
              <w:rPr>
                <w:rFonts w:ascii="Times New Roman" w:hAnsi="Times New Roman" w:cs="Times New Roman"/>
                <w:bCs/>
                <w:szCs w:val="24"/>
              </w:rPr>
            </w:pPr>
          </w:p>
          <w:p w14:paraId="44914DE9" w14:textId="77777777" w:rsidR="00D63408" w:rsidRPr="009D1ACA" w:rsidRDefault="003859C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666629"/>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805745817"/>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No </w:t>
            </w:r>
          </w:p>
          <w:p w14:paraId="1566C009" w14:textId="77777777" w:rsidR="005131C1" w:rsidRPr="00222892" w:rsidRDefault="005131C1" w:rsidP="005131C1">
            <w:pPr>
              <w:pStyle w:val="Paragrafoelenco"/>
              <w:ind w:left="0"/>
              <w:rPr>
                <w:rFonts w:ascii="Times New Roman" w:hAnsi="Times New Roman" w:cs="Times New Roman"/>
                <w:bCs/>
                <w:sz w:val="24"/>
                <w:szCs w:val="24"/>
              </w:rPr>
            </w:pPr>
          </w:p>
          <w:p w14:paraId="21E1CB53" w14:textId="77777777" w:rsidR="00A71FD7" w:rsidRPr="00222892" w:rsidRDefault="00A71FD7" w:rsidP="005131C1">
            <w:pPr>
              <w:pStyle w:val="Paragrafoelenco"/>
              <w:ind w:left="0"/>
              <w:rPr>
                <w:rFonts w:ascii="Times New Roman" w:hAnsi="Times New Roman" w:cs="Times New Roman"/>
                <w:bCs/>
                <w:sz w:val="24"/>
                <w:szCs w:val="24"/>
              </w:rPr>
            </w:pPr>
          </w:p>
          <w:p w14:paraId="6E41EF83" w14:textId="77777777" w:rsidR="00AC594E" w:rsidRPr="00222892" w:rsidRDefault="00AC594E" w:rsidP="005131C1">
            <w:pPr>
              <w:pStyle w:val="Paragrafoelenco"/>
              <w:ind w:left="0"/>
              <w:rPr>
                <w:rFonts w:ascii="Times New Roman" w:hAnsi="Times New Roman" w:cs="Times New Roman"/>
                <w:bCs/>
                <w:sz w:val="24"/>
                <w:szCs w:val="24"/>
              </w:rPr>
            </w:pPr>
          </w:p>
          <w:p w14:paraId="728E75EA" w14:textId="77777777" w:rsidR="00AC594E" w:rsidRPr="00222892" w:rsidRDefault="00AC594E" w:rsidP="005131C1">
            <w:pPr>
              <w:pStyle w:val="Paragrafoelenco"/>
              <w:ind w:left="0"/>
              <w:rPr>
                <w:rFonts w:ascii="Times New Roman" w:hAnsi="Times New Roman" w:cs="Times New Roman"/>
                <w:bCs/>
                <w:sz w:val="24"/>
                <w:szCs w:val="24"/>
              </w:rPr>
            </w:pPr>
          </w:p>
          <w:p w14:paraId="5E4E7FA0" w14:textId="77777777" w:rsidR="00D63408" w:rsidRPr="00EB5C1B" w:rsidRDefault="00D63408" w:rsidP="00D63408">
            <w:pPr>
              <w:pStyle w:val="Paragrafoelenco"/>
              <w:ind w:left="0"/>
              <w:rPr>
                <w:rFonts w:ascii="Times New Roman" w:eastAsia="MS Gothic" w:hAnsi="Times New Roman" w:cs="Times New Roman"/>
                <w:bCs/>
                <w:szCs w:val="24"/>
              </w:rPr>
            </w:pPr>
          </w:p>
          <w:p w14:paraId="04831371" w14:textId="77777777" w:rsidR="00D63408" w:rsidRPr="00EB5C1B" w:rsidRDefault="003859C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0840978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426181301"/>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14:paraId="338D8242" w14:textId="77777777" w:rsidR="00AC594E" w:rsidRPr="00222892" w:rsidRDefault="00AC594E" w:rsidP="005131C1">
            <w:pPr>
              <w:pStyle w:val="Paragrafoelenco"/>
              <w:ind w:left="0"/>
              <w:rPr>
                <w:rFonts w:ascii="Times New Roman" w:hAnsi="Times New Roman" w:cs="Times New Roman"/>
                <w:bCs/>
                <w:sz w:val="24"/>
                <w:szCs w:val="24"/>
              </w:rPr>
            </w:pPr>
          </w:p>
          <w:p w14:paraId="56CAFE42" w14:textId="77777777" w:rsidR="00AC594E" w:rsidRPr="00222892" w:rsidRDefault="00AC594E" w:rsidP="005131C1">
            <w:pPr>
              <w:pStyle w:val="Paragrafoelenco"/>
              <w:ind w:left="0"/>
              <w:rPr>
                <w:rFonts w:ascii="Times New Roman" w:hAnsi="Times New Roman" w:cs="Times New Roman"/>
                <w:bCs/>
                <w:sz w:val="24"/>
                <w:szCs w:val="24"/>
              </w:rPr>
            </w:pPr>
          </w:p>
          <w:p w14:paraId="4489137A" w14:textId="77777777" w:rsidR="00AC594E" w:rsidRPr="00222892" w:rsidRDefault="00AC594E" w:rsidP="005131C1">
            <w:pPr>
              <w:pStyle w:val="Paragrafoelenco"/>
              <w:ind w:left="0"/>
              <w:rPr>
                <w:rFonts w:ascii="Times New Roman" w:hAnsi="Times New Roman" w:cs="Times New Roman"/>
                <w:bCs/>
                <w:sz w:val="24"/>
                <w:szCs w:val="24"/>
              </w:rPr>
            </w:pPr>
          </w:p>
          <w:p w14:paraId="59BCFF91" w14:textId="77777777"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29"/>
            </w:r>
          </w:p>
          <w:p w14:paraId="5A66110F" w14:textId="77777777" w:rsidR="005131C1" w:rsidRPr="00222892" w:rsidRDefault="005131C1" w:rsidP="005131C1">
            <w:pPr>
              <w:pStyle w:val="Paragrafoelenco"/>
              <w:ind w:left="0"/>
              <w:rPr>
                <w:rFonts w:ascii="Times New Roman" w:hAnsi="Times New Roman" w:cs="Times New Roman"/>
                <w:bCs/>
                <w:sz w:val="24"/>
                <w:szCs w:val="24"/>
              </w:rPr>
            </w:pPr>
          </w:p>
        </w:tc>
      </w:tr>
      <w:tr w:rsidR="00907F7B" w:rsidRPr="00222892" w14:paraId="796EB791" w14:textId="77777777" w:rsidTr="000E6A0C">
        <w:tc>
          <w:tcPr>
            <w:tcW w:w="5260" w:type="dxa"/>
          </w:tcPr>
          <w:p w14:paraId="338C98F1" w14:textId="77777777" w:rsidR="008B5610" w:rsidRPr="00EB5C1B" w:rsidRDefault="008B5610" w:rsidP="00EB5C1B">
            <w:pPr>
              <w:pStyle w:val="Paragrafoelenco"/>
              <w:ind w:left="0"/>
              <w:jc w:val="both"/>
              <w:rPr>
                <w:rFonts w:ascii="Times New Roman" w:hAnsi="Times New Roman" w:cs="Times New Roman"/>
                <w:bCs/>
                <w:szCs w:val="24"/>
              </w:rPr>
            </w:pPr>
            <w:r w:rsidRPr="00EB5C1B">
              <w:rPr>
                <w:rFonts w:ascii="Times New Roman" w:hAnsi="Times New Roman" w:cs="Times New Roman"/>
                <w:b/>
                <w:bCs/>
                <w:szCs w:val="24"/>
              </w:rPr>
              <w:lastRenderedPageBreak/>
              <w:t>Se si applicano motivi di esclusione previsti esclusivamente dalla legislazione nazionale</w:t>
            </w:r>
            <w:r w:rsidRPr="00EB5C1B">
              <w:rPr>
                <w:rFonts w:ascii="Times New Roman" w:hAnsi="Times New Roman" w:cs="Times New Roman"/>
                <w:bCs/>
                <w:szCs w:val="24"/>
              </w:rPr>
              <w:t>, l’operatore economico ha adottato misure di autodisciplina o «Self-</w:t>
            </w:r>
            <w:proofErr w:type="spellStart"/>
            <w:r w:rsidRPr="00EB5C1B">
              <w:rPr>
                <w:rFonts w:ascii="Times New Roman" w:hAnsi="Times New Roman" w:cs="Times New Roman"/>
                <w:bCs/>
                <w:szCs w:val="24"/>
              </w:rPr>
              <w:t>Cleaning</w:t>
            </w:r>
            <w:proofErr w:type="spellEnd"/>
            <w:r w:rsidRPr="00EB5C1B">
              <w:rPr>
                <w:rFonts w:ascii="Times New Roman" w:hAnsi="Times New Roman" w:cs="Times New Roman"/>
                <w:bCs/>
                <w:szCs w:val="24"/>
              </w:rPr>
              <w:t>»?</w:t>
            </w:r>
          </w:p>
          <w:p w14:paraId="33D417F0" w14:textId="77777777" w:rsidR="00907F7B" w:rsidRPr="00222892" w:rsidRDefault="00907F7B" w:rsidP="00907F7B">
            <w:pPr>
              <w:rPr>
                <w:rFonts w:ascii="Times New Roman" w:hAnsi="Times New Roman" w:cs="Times New Roman"/>
                <w:bCs/>
                <w:sz w:val="24"/>
                <w:szCs w:val="24"/>
              </w:rPr>
            </w:pPr>
          </w:p>
          <w:p w14:paraId="6AA7297A" w14:textId="77777777" w:rsidR="008B5610" w:rsidRPr="00EB5C1B" w:rsidRDefault="008B5610" w:rsidP="00907F7B">
            <w:pPr>
              <w:rPr>
                <w:rFonts w:ascii="Times New Roman" w:hAnsi="Times New Roman" w:cs="Times New Roman"/>
                <w:bCs/>
                <w:szCs w:val="24"/>
              </w:rPr>
            </w:pPr>
            <w:r w:rsidRPr="00EB5C1B">
              <w:rPr>
                <w:rFonts w:ascii="Times New Roman" w:hAnsi="Times New Roman" w:cs="Times New Roman"/>
                <w:b/>
                <w:bCs/>
                <w:szCs w:val="24"/>
              </w:rPr>
              <w:t>In caso affermativo</w:t>
            </w:r>
            <w:r w:rsidRPr="00EB5C1B">
              <w:rPr>
                <w:rFonts w:ascii="Times New Roman" w:hAnsi="Times New Roman" w:cs="Times New Roman"/>
                <w:bCs/>
                <w:szCs w:val="24"/>
              </w:rPr>
              <w:t>, fornire informazioni dettagliate:</w:t>
            </w:r>
          </w:p>
          <w:p w14:paraId="29EF1E9D" w14:textId="77777777" w:rsidR="008B5610" w:rsidRPr="00222892" w:rsidRDefault="008B5610" w:rsidP="00907F7B">
            <w:pPr>
              <w:rPr>
                <w:rFonts w:ascii="Times New Roman" w:hAnsi="Times New Roman" w:cs="Times New Roman"/>
                <w:bCs/>
                <w:sz w:val="24"/>
                <w:szCs w:val="24"/>
              </w:rPr>
            </w:pPr>
          </w:p>
        </w:tc>
        <w:tc>
          <w:tcPr>
            <w:tcW w:w="4373" w:type="dxa"/>
          </w:tcPr>
          <w:p w14:paraId="55763916" w14:textId="77777777" w:rsidR="00D63408" w:rsidRPr="00EB5C1B" w:rsidRDefault="003859C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48630525"/>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645040408"/>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14:paraId="3378E8D8" w14:textId="77777777" w:rsidR="00907F7B" w:rsidRPr="00222892" w:rsidRDefault="00907F7B" w:rsidP="00907F7B">
            <w:pPr>
              <w:rPr>
                <w:rFonts w:ascii="Times New Roman" w:hAnsi="Times New Roman" w:cs="Times New Roman"/>
                <w:bCs/>
                <w:sz w:val="24"/>
                <w:szCs w:val="24"/>
              </w:rPr>
            </w:pPr>
          </w:p>
          <w:p w14:paraId="408976DE" w14:textId="77777777" w:rsidR="008B5610" w:rsidRPr="00222892" w:rsidRDefault="008B5610" w:rsidP="00907F7B">
            <w:pPr>
              <w:rPr>
                <w:rFonts w:ascii="Times New Roman" w:hAnsi="Times New Roman" w:cs="Times New Roman"/>
                <w:bCs/>
                <w:sz w:val="24"/>
                <w:szCs w:val="24"/>
              </w:rPr>
            </w:pPr>
          </w:p>
          <w:p w14:paraId="74A1F8AA" w14:textId="77777777" w:rsidR="008B5610" w:rsidRPr="00222892" w:rsidRDefault="008B5610" w:rsidP="00907F7B">
            <w:pPr>
              <w:rPr>
                <w:rFonts w:ascii="Times New Roman" w:hAnsi="Times New Roman" w:cs="Times New Roman"/>
                <w:bCs/>
                <w:sz w:val="24"/>
                <w:szCs w:val="24"/>
              </w:rPr>
            </w:pPr>
          </w:p>
          <w:p w14:paraId="04CD7FAE" w14:textId="77777777" w:rsidR="008B5610" w:rsidRPr="00222892" w:rsidRDefault="008B5610" w:rsidP="00907F7B">
            <w:pPr>
              <w:rPr>
                <w:rFonts w:ascii="Times New Roman" w:hAnsi="Times New Roman" w:cs="Times New Roman"/>
                <w:bCs/>
                <w:sz w:val="24"/>
                <w:szCs w:val="24"/>
              </w:rPr>
            </w:pPr>
          </w:p>
          <w:p w14:paraId="5AA7FBAB" w14:textId="77777777" w:rsidR="008B5610" w:rsidRPr="00222892" w:rsidRDefault="008B5610" w:rsidP="00907F7B">
            <w:pPr>
              <w:rPr>
                <w:rFonts w:ascii="Times New Roman" w:hAnsi="Times New Roman" w:cs="Times New Roman"/>
                <w:bCs/>
                <w:sz w:val="24"/>
                <w:szCs w:val="24"/>
              </w:rPr>
            </w:pPr>
            <w:r w:rsidRPr="00EB5C1B">
              <w:rPr>
                <w:rFonts w:ascii="Times New Roman" w:hAnsi="Times New Roman" w:cs="Times New Roman"/>
                <w:bCs/>
                <w:szCs w:val="24"/>
              </w:rPr>
              <w:t>[…….]</w:t>
            </w:r>
          </w:p>
        </w:tc>
      </w:tr>
    </w:tbl>
    <w:p w14:paraId="27853DD3" w14:textId="77777777" w:rsidR="002B3E5D" w:rsidRPr="00222892" w:rsidRDefault="002B3E5D" w:rsidP="00907F7B">
      <w:pPr>
        <w:ind w:left="710"/>
        <w:rPr>
          <w:rFonts w:ascii="Times New Roman" w:hAnsi="Times New Roman" w:cs="Times New Roman"/>
          <w:b/>
          <w:bCs/>
          <w:sz w:val="28"/>
          <w:szCs w:val="28"/>
        </w:rPr>
      </w:pPr>
    </w:p>
    <w:p w14:paraId="3DA17CC7" w14:textId="77777777"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14:paraId="773CAFD0" w14:textId="77777777" w:rsidR="000E6A0C" w:rsidRPr="00DC6955" w:rsidRDefault="000E6A0C" w:rsidP="000E6A0C">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IV: Criteri di selezione</w:t>
      </w:r>
    </w:p>
    <w:p w14:paraId="6E31B060" w14:textId="77777777" w:rsidR="000E6A0C" w:rsidRPr="00EB5C1B" w:rsidRDefault="000E6A0C" w:rsidP="00371F76">
      <w:pPr>
        <w:rPr>
          <w:rFonts w:ascii="Times New Roman" w:hAnsi="Times New Roman" w:cs="Times New Roman"/>
          <w:bCs/>
          <w:i/>
          <w:sz w:val="24"/>
          <w:szCs w:val="28"/>
        </w:rPr>
      </w:pPr>
      <w:r w:rsidRPr="00EB5C1B">
        <w:rPr>
          <w:rFonts w:ascii="Times New Roman" w:hAnsi="Times New Roman" w:cs="Times New Roman"/>
          <w:bCs/>
          <w:i/>
          <w:sz w:val="24"/>
          <w:szCs w:val="28"/>
        </w:rPr>
        <w:t>In merito ai criteri di selezione (sezione α o sezioni</w:t>
      </w:r>
      <w:r w:rsidR="00364E35" w:rsidRPr="00EB5C1B">
        <w:rPr>
          <w:rFonts w:ascii="Times New Roman" w:hAnsi="Times New Roman" w:cs="Times New Roman"/>
          <w:bCs/>
          <w:i/>
          <w:sz w:val="24"/>
          <w:szCs w:val="28"/>
        </w:rPr>
        <w:t xml:space="preserve"> da A </w:t>
      </w:r>
      <w:proofErr w:type="spellStart"/>
      <w:r w:rsidR="00364E35" w:rsidRPr="00EB5C1B">
        <w:rPr>
          <w:rFonts w:ascii="Times New Roman" w:hAnsi="Times New Roman" w:cs="Times New Roman"/>
          <w:bCs/>
          <w:i/>
          <w:sz w:val="24"/>
          <w:szCs w:val="28"/>
        </w:rPr>
        <w:t>a</w:t>
      </w:r>
      <w:proofErr w:type="spellEnd"/>
      <w:r w:rsidR="00364E35" w:rsidRPr="00EB5C1B">
        <w:rPr>
          <w:rFonts w:ascii="Times New Roman" w:hAnsi="Times New Roman" w:cs="Times New Roman"/>
          <w:bCs/>
          <w:i/>
          <w:sz w:val="24"/>
          <w:szCs w:val="28"/>
        </w:rPr>
        <w:t xml:space="preserve"> D della presente parte)</w:t>
      </w:r>
      <w:r w:rsidRPr="00EB5C1B">
        <w:rPr>
          <w:rFonts w:ascii="Times New Roman" w:hAnsi="Times New Roman" w:cs="Times New Roman"/>
          <w:bCs/>
          <w:i/>
          <w:sz w:val="24"/>
          <w:szCs w:val="28"/>
        </w:rPr>
        <w:t xml:space="preserve"> l’operatore economico dichiara che: </w:t>
      </w:r>
    </w:p>
    <w:p w14:paraId="03484FC9" w14:textId="77777777" w:rsidR="000E6A0C" w:rsidRPr="00222892" w:rsidRDefault="000E6A0C" w:rsidP="000E6A0C">
      <w:pPr>
        <w:ind w:left="710"/>
        <w:jc w:val="center"/>
        <w:rPr>
          <w:rFonts w:ascii="Times New Roman" w:hAnsi="Times New Roman" w:cs="Times New Roman"/>
          <w:b/>
          <w:bCs/>
          <w:sz w:val="28"/>
          <w:szCs w:val="28"/>
        </w:rPr>
      </w:pPr>
      <w:r w:rsidRPr="00DC6955">
        <w:rPr>
          <w:rFonts w:ascii="Times New Roman" w:hAnsi="Times New Roman" w:cs="Times New Roman"/>
          <w:b/>
          <w:bCs/>
          <w:sz w:val="24"/>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14:paraId="3AC83843" w14:textId="77777777" w:rsidTr="0045590B">
        <w:tc>
          <w:tcPr>
            <w:tcW w:w="9633" w:type="dxa"/>
          </w:tcPr>
          <w:p w14:paraId="08297DB5" w14:textId="77777777"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14:paraId="2E2332F4" w14:textId="77777777"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14:paraId="55A00140" w14:textId="77777777" w:rsidTr="0045590B">
        <w:tc>
          <w:tcPr>
            <w:tcW w:w="9628" w:type="dxa"/>
            <w:gridSpan w:val="2"/>
          </w:tcPr>
          <w:p w14:paraId="17669648" w14:textId="77777777"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14:paraId="74C534F8" w14:textId="77777777" w:rsidTr="0045590B">
        <w:trPr>
          <w:trHeight w:val="365"/>
        </w:trPr>
        <w:tc>
          <w:tcPr>
            <w:tcW w:w="4814" w:type="dxa"/>
          </w:tcPr>
          <w:p w14:paraId="765CDDD2" w14:textId="77777777" w:rsidR="008577B7" w:rsidRPr="00222892" w:rsidRDefault="008577B7" w:rsidP="0045590B">
            <w:pPr>
              <w:rPr>
                <w:rFonts w:ascii="Times New Roman" w:hAnsi="Times New Roman" w:cs="Times New Roman"/>
                <w:bCs/>
                <w:sz w:val="24"/>
                <w:szCs w:val="24"/>
              </w:rPr>
            </w:pPr>
            <w:r w:rsidRPr="00EB5C1B">
              <w:rPr>
                <w:rFonts w:ascii="Times New Roman" w:hAnsi="Times New Roman" w:cs="Times New Roman"/>
                <w:bCs/>
                <w:szCs w:val="24"/>
              </w:rPr>
              <w:t xml:space="preserve">Soddisfa i criteri di selezione richiesti: </w:t>
            </w:r>
          </w:p>
        </w:tc>
        <w:tc>
          <w:tcPr>
            <w:tcW w:w="4814" w:type="dxa"/>
          </w:tcPr>
          <w:p w14:paraId="63B6BEDE" w14:textId="77777777" w:rsidR="008577B7" w:rsidRPr="00222892" w:rsidRDefault="003859C4"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Cs w:val="24"/>
                </w:rPr>
                <w:id w:val="-139164233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62636669"/>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tc>
      </w:tr>
    </w:tbl>
    <w:p w14:paraId="4C8E04A1" w14:textId="77777777" w:rsidR="000E6A0C" w:rsidRPr="00222892" w:rsidRDefault="000E6A0C" w:rsidP="00907F7B">
      <w:pPr>
        <w:ind w:left="710"/>
        <w:rPr>
          <w:rFonts w:ascii="Times New Roman" w:hAnsi="Times New Roman" w:cs="Times New Roman"/>
          <w:b/>
          <w:bCs/>
          <w:sz w:val="28"/>
          <w:szCs w:val="28"/>
        </w:rPr>
      </w:pPr>
    </w:p>
    <w:p w14:paraId="7F547C1C" w14:textId="77777777" w:rsidR="008577B7" w:rsidRPr="00DC6955" w:rsidRDefault="008577B7" w:rsidP="008577B7">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IDONEITÀ</w:t>
      </w:r>
    </w:p>
    <w:p w14:paraId="672A4664" w14:textId="77777777" w:rsidR="008577B7" w:rsidRPr="00DC6955" w:rsidRDefault="008577B7" w:rsidP="008577B7">
      <w:pPr>
        <w:pStyle w:val="Paragrafoelenc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9633"/>
      </w:tblGrid>
      <w:tr w:rsidR="008577B7" w:rsidRPr="00222892" w14:paraId="0720684C" w14:textId="77777777" w:rsidTr="0045590B">
        <w:tc>
          <w:tcPr>
            <w:tcW w:w="9633" w:type="dxa"/>
          </w:tcPr>
          <w:p w14:paraId="5BDB4CDC" w14:textId="77777777"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14:paraId="014DCCF5" w14:textId="77777777"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14:paraId="7A85D99B" w14:textId="77777777" w:rsidTr="0045590B">
        <w:tc>
          <w:tcPr>
            <w:tcW w:w="9628" w:type="dxa"/>
            <w:gridSpan w:val="2"/>
          </w:tcPr>
          <w:p w14:paraId="20BC7FF7" w14:textId="77777777"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14:paraId="21E41BF4" w14:textId="77777777" w:rsidTr="009B169C">
        <w:tc>
          <w:tcPr>
            <w:tcW w:w="4814" w:type="dxa"/>
          </w:tcPr>
          <w:p w14:paraId="7BFA0175" w14:textId="77777777" w:rsidR="009B169C" w:rsidRPr="00EB5C1B" w:rsidRDefault="009B169C"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Iscrizione in un registro professionale o commerciale tenuto nello Stato membro di stabilimento</w:t>
            </w:r>
            <w:r w:rsidR="00371F76" w:rsidRPr="00EB5C1B">
              <w:rPr>
                <w:rStyle w:val="Rimandonotaapidipagina"/>
                <w:rFonts w:ascii="Times New Roman" w:hAnsi="Times New Roman" w:cs="Times New Roman"/>
                <w:b/>
                <w:bCs/>
                <w:szCs w:val="24"/>
              </w:rPr>
              <w:footnoteReference w:id="30"/>
            </w:r>
            <w:r w:rsidR="00371F76" w:rsidRPr="00EB5C1B">
              <w:rPr>
                <w:rFonts w:ascii="Times New Roman" w:hAnsi="Times New Roman" w:cs="Times New Roman"/>
                <w:bCs/>
                <w:szCs w:val="24"/>
              </w:rPr>
              <w:t>:</w:t>
            </w:r>
          </w:p>
          <w:p w14:paraId="27CA533E" w14:textId="77777777" w:rsidR="009B169C" w:rsidRPr="00222892" w:rsidRDefault="009B169C" w:rsidP="00363D80">
            <w:pPr>
              <w:jc w:val="both"/>
              <w:rPr>
                <w:rFonts w:ascii="Times New Roman" w:hAnsi="Times New Roman" w:cs="Times New Roman"/>
                <w:bCs/>
                <w:sz w:val="24"/>
                <w:szCs w:val="24"/>
              </w:rPr>
            </w:pPr>
          </w:p>
          <w:p w14:paraId="17E837F5" w14:textId="77777777"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14:paraId="42B781F4" w14:textId="77777777" w:rsidR="009B169C" w:rsidRPr="00222892" w:rsidRDefault="009B169C" w:rsidP="00363D80">
            <w:pPr>
              <w:jc w:val="both"/>
              <w:rPr>
                <w:rFonts w:ascii="Times New Roman" w:hAnsi="Times New Roman" w:cs="Times New Roman"/>
                <w:bCs/>
                <w:sz w:val="24"/>
                <w:szCs w:val="24"/>
              </w:rPr>
            </w:pPr>
          </w:p>
        </w:tc>
        <w:tc>
          <w:tcPr>
            <w:tcW w:w="4814" w:type="dxa"/>
          </w:tcPr>
          <w:p w14:paraId="15014037" w14:textId="77777777" w:rsidR="009B169C" w:rsidRPr="00EB5C1B" w:rsidRDefault="009B169C" w:rsidP="009B169C">
            <w:pPr>
              <w:rPr>
                <w:rFonts w:ascii="Times New Roman" w:hAnsi="Times New Roman" w:cs="Times New Roman"/>
                <w:bCs/>
                <w:szCs w:val="24"/>
              </w:rPr>
            </w:pPr>
            <w:r w:rsidRPr="00EB5C1B">
              <w:rPr>
                <w:rFonts w:ascii="Times New Roman" w:hAnsi="Times New Roman" w:cs="Times New Roman"/>
                <w:bCs/>
                <w:szCs w:val="24"/>
              </w:rPr>
              <w:t>[…….]</w:t>
            </w:r>
          </w:p>
          <w:p w14:paraId="6C0937E6" w14:textId="77777777" w:rsidR="009B169C" w:rsidRPr="00222892" w:rsidRDefault="009B169C" w:rsidP="009B169C">
            <w:pPr>
              <w:rPr>
                <w:rFonts w:ascii="Times New Roman" w:hAnsi="Times New Roman" w:cs="Times New Roman"/>
                <w:bCs/>
                <w:sz w:val="24"/>
                <w:szCs w:val="24"/>
              </w:rPr>
            </w:pPr>
          </w:p>
          <w:p w14:paraId="38B25C0E" w14:textId="77777777" w:rsidR="009B169C" w:rsidRPr="00222892" w:rsidRDefault="009B169C" w:rsidP="009B169C">
            <w:pPr>
              <w:rPr>
                <w:rFonts w:ascii="Times New Roman" w:hAnsi="Times New Roman" w:cs="Times New Roman"/>
                <w:bCs/>
                <w:sz w:val="24"/>
                <w:szCs w:val="24"/>
              </w:rPr>
            </w:pPr>
          </w:p>
          <w:p w14:paraId="2D825556" w14:textId="77777777" w:rsidR="009B169C" w:rsidRPr="00222892" w:rsidRDefault="009B169C" w:rsidP="009B169C">
            <w:pPr>
              <w:rPr>
                <w:rFonts w:ascii="Times New Roman" w:hAnsi="Times New Roman" w:cs="Times New Roman"/>
                <w:bCs/>
                <w:sz w:val="24"/>
                <w:szCs w:val="24"/>
              </w:rPr>
            </w:pPr>
          </w:p>
          <w:p w14:paraId="7C108C52" w14:textId="77777777"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14:paraId="270874C5" w14:textId="77777777" w:rsidTr="009B169C">
        <w:tc>
          <w:tcPr>
            <w:tcW w:w="4814" w:type="dxa"/>
          </w:tcPr>
          <w:p w14:paraId="4711245A" w14:textId="77777777" w:rsidR="009B169C" w:rsidRPr="00EB5C1B" w:rsidRDefault="00D63408"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Per gli appalti d</w:t>
            </w:r>
            <w:r w:rsidR="009B169C" w:rsidRPr="00EB5C1B">
              <w:rPr>
                <w:rFonts w:ascii="Times New Roman" w:hAnsi="Times New Roman" w:cs="Times New Roman"/>
                <w:b/>
                <w:bCs/>
                <w:szCs w:val="24"/>
              </w:rPr>
              <w:t>i servizi</w:t>
            </w:r>
            <w:r w:rsidR="009B169C" w:rsidRPr="00EB5C1B">
              <w:rPr>
                <w:rFonts w:ascii="Times New Roman" w:hAnsi="Times New Roman" w:cs="Times New Roman"/>
                <w:bCs/>
                <w:szCs w:val="24"/>
              </w:rPr>
              <w:t>:</w:t>
            </w:r>
          </w:p>
          <w:p w14:paraId="77AC59D2" w14:textId="77777777" w:rsidR="00C47EAF" w:rsidRPr="00222892" w:rsidRDefault="00C47EAF" w:rsidP="00363D80">
            <w:pPr>
              <w:jc w:val="both"/>
              <w:rPr>
                <w:rFonts w:ascii="Times New Roman" w:hAnsi="Times New Roman" w:cs="Times New Roman"/>
                <w:bCs/>
                <w:sz w:val="24"/>
                <w:szCs w:val="24"/>
              </w:rPr>
            </w:pPr>
          </w:p>
          <w:p w14:paraId="29FED848" w14:textId="77777777"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 xml:space="preserve">È richiesta una particolare </w:t>
            </w:r>
            <w:r w:rsidRPr="00EB5C1B">
              <w:rPr>
                <w:rFonts w:ascii="Times New Roman" w:hAnsi="Times New Roman" w:cs="Times New Roman"/>
                <w:b/>
                <w:bCs/>
                <w:szCs w:val="24"/>
              </w:rPr>
              <w:t>autorizzazione o appartenenza</w:t>
            </w:r>
            <w:r w:rsidRPr="00EB5C1B">
              <w:rPr>
                <w:rFonts w:ascii="Times New Roman" w:hAnsi="Times New Roman" w:cs="Times New Roman"/>
                <w:bCs/>
                <w:szCs w:val="24"/>
              </w:rPr>
              <w:t xml:space="preserve"> a una particolare organizzazione per poter prestare il servizio di cui trattasi nel paese di stabilimento dell’operatore economico</w:t>
            </w:r>
            <w:r w:rsidR="000F5595" w:rsidRPr="00EB5C1B">
              <w:rPr>
                <w:rStyle w:val="Rimandonotaapidipagina"/>
                <w:rFonts w:ascii="Times New Roman" w:hAnsi="Times New Roman" w:cs="Times New Roman"/>
                <w:bCs/>
                <w:szCs w:val="24"/>
              </w:rPr>
              <w:footnoteReference w:id="31"/>
            </w:r>
            <w:r w:rsidRPr="00EB5C1B">
              <w:rPr>
                <w:rFonts w:ascii="Times New Roman" w:hAnsi="Times New Roman" w:cs="Times New Roman"/>
                <w:bCs/>
                <w:szCs w:val="24"/>
              </w:rPr>
              <w:t>?</w:t>
            </w:r>
          </w:p>
          <w:p w14:paraId="3B3A5AEE" w14:textId="77777777" w:rsidR="009B169C" w:rsidRPr="00EB5C1B" w:rsidRDefault="009B169C" w:rsidP="00363D80">
            <w:pPr>
              <w:pStyle w:val="Paragrafoelenco"/>
              <w:jc w:val="both"/>
              <w:rPr>
                <w:rFonts w:ascii="Times New Roman" w:hAnsi="Times New Roman" w:cs="Times New Roman"/>
                <w:bCs/>
                <w:szCs w:val="24"/>
              </w:rPr>
            </w:pPr>
          </w:p>
          <w:p w14:paraId="48BF3626" w14:textId="77777777" w:rsidR="009B169C" w:rsidRPr="00222892" w:rsidRDefault="009B169C" w:rsidP="00363D80">
            <w:pPr>
              <w:jc w:val="both"/>
              <w:rPr>
                <w:rFonts w:ascii="Times New Roman" w:hAnsi="Times New Roman" w:cs="Times New Roman"/>
                <w:bCs/>
                <w:sz w:val="24"/>
                <w:szCs w:val="24"/>
              </w:rPr>
            </w:pPr>
            <w:r w:rsidRPr="00EB5C1B">
              <w:rPr>
                <w:rFonts w:ascii="Times New Roman" w:hAnsi="Times New Roman" w:cs="Times New Roman"/>
                <w:bCs/>
                <w:szCs w:val="24"/>
              </w:rPr>
              <w:t>Se la documentazione pertinente è disponib</w:t>
            </w:r>
            <w:r w:rsidR="00363D80" w:rsidRPr="00EB5C1B">
              <w:rPr>
                <w:rFonts w:ascii="Times New Roman" w:hAnsi="Times New Roman" w:cs="Times New Roman"/>
                <w:bCs/>
                <w:szCs w:val="24"/>
              </w:rPr>
              <w:t>ile elettronicamente, indicare:</w:t>
            </w:r>
          </w:p>
        </w:tc>
        <w:tc>
          <w:tcPr>
            <w:tcW w:w="4814" w:type="dxa"/>
          </w:tcPr>
          <w:p w14:paraId="6A8D39E7" w14:textId="77777777" w:rsidR="009B169C" w:rsidRPr="00222892" w:rsidRDefault="009B169C" w:rsidP="009B169C">
            <w:pPr>
              <w:rPr>
                <w:rFonts w:ascii="Times New Roman" w:hAnsi="Times New Roman" w:cs="Times New Roman"/>
                <w:bCs/>
                <w:sz w:val="24"/>
                <w:szCs w:val="24"/>
              </w:rPr>
            </w:pPr>
          </w:p>
          <w:p w14:paraId="46F3348D" w14:textId="77777777" w:rsidR="00C47EAF" w:rsidRPr="00222892" w:rsidRDefault="00C47EAF" w:rsidP="009B169C">
            <w:pPr>
              <w:rPr>
                <w:rFonts w:ascii="Times New Roman" w:hAnsi="Times New Roman" w:cs="Times New Roman"/>
                <w:bCs/>
                <w:sz w:val="24"/>
                <w:szCs w:val="24"/>
              </w:rPr>
            </w:pPr>
          </w:p>
          <w:p w14:paraId="7B33D2B2" w14:textId="77777777" w:rsidR="00D63408" w:rsidRPr="00EB5C1B" w:rsidRDefault="003859C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95832033"/>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5331460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14:paraId="0E26EFD4" w14:textId="77777777" w:rsidR="00D63408" w:rsidRPr="00EB5C1B" w:rsidRDefault="009B169C" w:rsidP="00A83CD2">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In caso affermativo, specificare quale documentazione e se l’operatore economico ne dispone: […….]</w:t>
            </w:r>
            <w:sdt>
              <w:sdtPr>
                <w:rPr>
                  <w:rFonts w:ascii="Times New Roman" w:eastAsia="MS Gothic" w:hAnsi="Times New Roman" w:cs="Times New Roman"/>
                  <w:bCs/>
                  <w:szCs w:val="24"/>
                </w:rPr>
                <w:id w:val="31970677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210131855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14:paraId="06CB408E" w14:textId="77777777" w:rsidR="00D40591" w:rsidRPr="00222892" w:rsidRDefault="00D40591" w:rsidP="009B169C">
            <w:pPr>
              <w:rPr>
                <w:rFonts w:ascii="Times New Roman" w:hAnsi="Times New Roman" w:cs="Times New Roman"/>
                <w:bCs/>
                <w:sz w:val="24"/>
                <w:szCs w:val="24"/>
              </w:rPr>
            </w:pPr>
          </w:p>
          <w:p w14:paraId="3E784554" w14:textId="77777777"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14:paraId="0A746776" w14:textId="77777777" w:rsidR="009B169C" w:rsidRDefault="009B169C" w:rsidP="00EB5C1B">
      <w:pPr>
        <w:rPr>
          <w:rFonts w:ascii="Times New Roman" w:hAnsi="Times New Roman" w:cs="Times New Roman"/>
          <w:b/>
          <w:bCs/>
          <w:sz w:val="28"/>
          <w:szCs w:val="28"/>
        </w:rPr>
      </w:pPr>
    </w:p>
    <w:p w14:paraId="2EB1CEB1" w14:textId="77777777" w:rsidR="00EB5C1B" w:rsidRDefault="00EB5C1B" w:rsidP="00EB5C1B">
      <w:pPr>
        <w:rPr>
          <w:rFonts w:ascii="Times New Roman" w:hAnsi="Times New Roman" w:cs="Times New Roman"/>
          <w:b/>
          <w:bCs/>
          <w:sz w:val="28"/>
          <w:szCs w:val="28"/>
        </w:rPr>
      </w:pPr>
    </w:p>
    <w:p w14:paraId="7653384F" w14:textId="77777777" w:rsidR="00DC6955" w:rsidRPr="00222892" w:rsidRDefault="00DC6955" w:rsidP="00EB5C1B">
      <w:pPr>
        <w:rPr>
          <w:rFonts w:ascii="Times New Roman" w:hAnsi="Times New Roman" w:cs="Times New Roman"/>
          <w:b/>
          <w:bCs/>
          <w:sz w:val="28"/>
          <w:szCs w:val="28"/>
        </w:rPr>
      </w:pPr>
    </w:p>
    <w:p w14:paraId="71A430FF" w14:textId="77777777" w:rsidR="002D5B1C" w:rsidRPr="00DC6955" w:rsidRDefault="002D5B1C" w:rsidP="002D5B1C">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ECONOMICA E FINANZIARIA</w:t>
      </w:r>
    </w:p>
    <w:p w14:paraId="42F8A20B" w14:textId="77777777"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14:paraId="1A0DAD8E" w14:textId="77777777" w:rsidTr="0045590B">
        <w:tc>
          <w:tcPr>
            <w:tcW w:w="9633" w:type="dxa"/>
          </w:tcPr>
          <w:p w14:paraId="576D6021" w14:textId="77777777"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14:paraId="19C7D2B7" w14:textId="77777777"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14:paraId="62466B67" w14:textId="77777777" w:rsidTr="0045590B">
        <w:tc>
          <w:tcPr>
            <w:tcW w:w="9633" w:type="dxa"/>
            <w:gridSpan w:val="2"/>
          </w:tcPr>
          <w:p w14:paraId="21EB7DD0" w14:textId="77777777"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14:paraId="0B563468" w14:textId="77777777" w:rsidTr="00467785">
        <w:tc>
          <w:tcPr>
            <w:tcW w:w="4820" w:type="dxa"/>
          </w:tcPr>
          <w:p w14:paraId="42933C43" w14:textId="77777777" w:rsidR="0045590B" w:rsidRPr="00222892" w:rsidRDefault="0045590B" w:rsidP="00D40591">
            <w:pPr>
              <w:rPr>
                <w:rFonts w:ascii="Times New Roman" w:hAnsi="Times New Roman" w:cs="Times New Roman"/>
                <w:bCs/>
                <w:sz w:val="24"/>
                <w:szCs w:val="24"/>
              </w:rPr>
            </w:pPr>
          </w:p>
          <w:p w14:paraId="257BBB1F" w14:textId="77777777"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 xml:space="preserve">1a) Il </w:t>
            </w:r>
            <w:r w:rsidRPr="00EB5C1B">
              <w:rPr>
                <w:rFonts w:ascii="Times New Roman" w:hAnsi="Times New Roman" w:cs="Times New Roman"/>
                <w:b/>
                <w:bCs/>
                <w:szCs w:val="24"/>
              </w:rPr>
              <w:t>fatturato annuo</w:t>
            </w:r>
            <w:r w:rsidRPr="00EB5C1B">
              <w:rPr>
                <w:rFonts w:ascii="Times New Roman" w:hAnsi="Times New Roman" w:cs="Times New Roman"/>
                <w:bCs/>
                <w:szCs w:val="24"/>
              </w:rPr>
              <w:t xml:space="preserve"> («generale») dell’operatore economico per il numero di esercizi richiesti nell’avviso o bando pertinente o nei documenti di gara è il seguente:</w:t>
            </w:r>
          </w:p>
          <w:p w14:paraId="16C65381" w14:textId="77777777" w:rsidR="00D40591" w:rsidRPr="00222892" w:rsidRDefault="00D40591" w:rsidP="00D40591">
            <w:pPr>
              <w:rPr>
                <w:rFonts w:ascii="Times New Roman" w:hAnsi="Times New Roman" w:cs="Times New Roman"/>
                <w:bCs/>
                <w:sz w:val="24"/>
                <w:szCs w:val="24"/>
              </w:rPr>
            </w:pPr>
          </w:p>
          <w:p w14:paraId="517E3B07" w14:textId="77777777"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14:paraId="72AB5A1A" w14:textId="77777777" w:rsidR="00D40591" w:rsidRPr="00222892" w:rsidRDefault="00D40591" w:rsidP="00D40591">
            <w:pPr>
              <w:rPr>
                <w:rFonts w:ascii="Times New Roman" w:hAnsi="Times New Roman" w:cs="Times New Roman"/>
                <w:bCs/>
                <w:sz w:val="24"/>
                <w:szCs w:val="24"/>
              </w:rPr>
            </w:pPr>
          </w:p>
        </w:tc>
        <w:tc>
          <w:tcPr>
            <w:tcW w:w="4813" w:type="dxa"/>
          </w:tcPr>
          <w:p w14:paraId="32AC7A21" w14:textId="77777777" w:rsidR="0045590B" w:rsidRPr="00222892" w:rsidRDefault="0045590B" w:rsidP="00D40591">
            <w:pPr>
              <w:rPr>
                <w:rFonts w:ascii="Times New Roman" w:hAnsi="Times New Roman" w:cs="Times New Roman"/>
                <w:bCs/>
                <w:sz w:val="20"/>
                <w:szCs w:val="20"/>
              </w:rPr>
            </w:pPr>
          </w:p>
          <w:p w14:paraId="1DD60002" w14:textId="77777777" w:rsidR="00D40591" w:rsidRPr="00EB5C1B"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EB5C1B">
              <w:rPr>
                <w:rFonts w:ascii="Times New Roman" w:hAnsi="Times New Roman" w:cs="Times New Roman"/>
                <w:bCs/>
                <w:sz w:val="20"/>
                <w:szCs w:val="20"/>
              </w:rPr>
              <w:t>esercizio: [</w:t>
            </w:r>
            <w:proofErr w:type="gramStart"/>
            <w:r w:rsidR="00D40591" w:rsidRPr="00EB5C1B">
              <w:rPr>
                <w:rFonts w:ascii="Times New Roman" w:hAnsi="Times New Roman" w:cs="Times New Roman"/>
                <w:bCs/>
                <w:sz w:val="20"/>
                <w:szCs w:val="20"/>
              </w:rPr>
              <w:t>…….</w:t>
            </w:r>
            <w:proofErr w:type="gramEnd"/>
            <w:r w:rsidR="00D40591" w:rsidRPr="00EB5C1B">
              <w:rPr>
                <w:rFonts w:ascii="Times New Roman" w:hAnsi="Times New Roman" w:cs="Times New Roman"/>
                <w:bCs/>
                <w:sz w:val="20"/>
                <w:szCs w:val="20"/>
              </w:rPr>
              <w:t>] fatturato:</w:t>
            </w:r>
            <w:r w:rsidR="005F23C6" w:rsidRPr="00EB5C1B">
              <w:rPr>
                <w:rFonts w:ascii="Times New Roman" w:hAnsi="Times New Roman" w:cs="Times New Roman"/>
                <w:bCs/>
                <w:sz w:val="20"/>
                <w:szCs w:val="20"/>
              </w:rPr>
              <w:t xml:space="preserve"> […….][…….] valuta</w:t>
            </w:r>
          </w:p>
          <w:p w14:paraId="35CB1329" w14:textId="77777777"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14:paraId="4AAADBD8" w14:textId="77777777"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14:paraId="17C0C00B" w14:textId="77777777" w:rsidR="00D40591" w:rsidRPr="00222892" w:rsidRDefault="00D40591" w:rsidP="00D40591">
            <w:pPr>
              <w:rPr>
                <w:rFonts w:ascii="Times New Roman" w:hAnsi="Times New Roman" w:cs="Times New Roman"/>
                <w:bCs/>
                <w:sz w:val="24"/>
                <w:szCs w:val="24"/>
              </w:rPr>
            </w:pPr>
          </w:p>
          <w:p w14:paraId="58941FEA" w14:textId="77777777" w:rsidR="005F23C6" w:rsidRPr="00222892" w:rsidRDefault="005F23C6" w:rsidP="00D40591">
            <w:pPr>
              <w:rPr>
                <w:rFonts w:ascii="Times New Roman" w:hAnsi="Times New Roman" w:cs="Times New Roman"/>
                <w:bCs/>
                <w:sz w:val="24"/>
                <w:szCs w:val="24"/>
              </w:rPr>
            </w:pPr>
          </w:p>
          <w:p w14:paraId="45993D82" w14:textId="77777777"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14:paraId="22D9747A" w14:textId="77777777" w:rsidR="005F23C6" w:rsidRPr="00222892" w:rsidRDefault="005F23C6" w:rsidP="00D40591">
            <w:pPr>
              <w:rPr>
                <w:rFonts w:ascii="Times New Roman" w:hAnsi="Times New Roman" w:cs="Times New Roman"/>
                <w:bCs/>
                <w:sz w:val="24"/>
                <w:szCs w:val="24"/>
              </w:rPr>
            </w:pPr>
          </w:p>
        </w:tc>
      </w:tr>
      <w:tr w:rsidR="005F23C6" w:rsidRPr="00222892" w14:paraId="28D93477" w14:textId="77777777" w:rsidTr="00467785">
        <w:tc>
          <w:tcPr>
            <w:tcW w:w="4820" w:type="dxa"/>
          </w:tcPr>
          <w:p w14:paraId="05252338" w14:textId="77777777" w:rsidR="0045590B" w:rsidRPr="00222892" w:rsidRDefault="0045590B" w:rsidP="00EB5C1B">
            <w:pPr>
              <w:spacing w:line="120" w:lineRule="auto"/>
              <w:rPr>
                <w:rFonts w:ascii="Times New Roman" w:hAnsi="Times New Roman" w:cs="Times New Roman"/>
                <w:bCs/>
                <w:sz w:val="24"/>
                <w:szCs w:val="24"/>
              </w:rPr>
            </w:pPr>
          </w:p>
          <w:p w14:paraId="7CC4DFFA" w14:textId="77777777"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 xml:space="preserve">2a) Il </w:t>
            </w:r>
            <w:r w:rsidRPr="00EB5C1B">
              <w:rPr>
                <w:rFonts w:ascii="Times New Roman" w:hAnsi="Times New Roman" w:cs="Times New Roman"/>
                <w:b/>
                <w:bCs/>
                <w:szCs w:val="24"/>
              </w:rPr>
              <w:t>fatturato annuo («specifico»)</w:t>
            </w:r>
            <w:r w:rsidRPr="00EB5C1B">
              <w:rPr>
                <w:rFonts w:ascii="Times New Roman" w:hAnsi="Times New Roman" w:cs="Times New Roman"/>
                <w:bCs/>
                <w:szCs w:val="24"/>
              </w:rPr>
              <w:t xml:space="preserve"> dell’operatore economico </w:t>
            </w:r>
            <w:r w:rsidRPr="00EB5C1B">
              <w:rPr>
                <w:rFonts w:ascii="Times New Roman" w:hAnsi="Times New Roman" w:cs="Times New Roman"/>
                <w:b/>
                <w:bCs/>
                <w:szCs w:val="24"/>
              </w:rPr>
              <w:t>nel settore di attività oggetto dell’appalt</w:t>
            </w:r>
            <w:r w:rsidRPr="00EB5C1B">
              <w:rPr>
                <w:rFonts w:ascii="Times New Roman" w:hAnsi="Times New Roman" w:cs="Times New Roman"/>
                <w:bCs/>
                <w:szCs w:val="24"/>
              </w:rPr>
              <w:t>o e specificato nell’avviso o bando pertinente o nei documenti di gara per il numero di esercizi richiesto è il seguente:</w:t>
            </w:r>
          </w:p>
          <w:p w14:paraId="27D16259" w14:textId="77777777" w:rsidR="005F23C6" w:rsidRPr="00222892" w:rsidRDefault="005F23C6" w:rsidP="005F23C6">
            <w:pPr>
              <w:rPr>
                <w:rFonts w:ascii="Times New Roman" w:hAnsi="Times New Roman" w:cs="Times New Roman"/>
                <w:bCs/>
                <w:sz w:val="24"/>
                <w:szCs w:val="24"/>
              </w:rPr>
            </w:pPr>
          </w:p>
          <w:p w14:paraId="26B6B2CC" w14:textId="77777777"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14:paraId="49F5F401" w14:textId="77777777" w:rsidR="005F23C6" w:rsidRPr="00222892" w:rsidRDefault="005F23C6" w:rsidP="005F23C6">
            <w:pPr>
              <w:rPr>
                <w:rFonts w:ascii="Times New Roman" w:hAnsi="Times New Roman" w:cs="Times New Roman"/>
                <w:bCs/>
                <w:sz w:val="24"/>
                <w:szCs w:val="24"/>
              </w:rPr>
            </w:pPr>
          </w:p>
        </w:tc>
        <w:tc>
          <w:tcPr>
            <w:tcW w:w="4813" w:type="dxa"/>
          </w:tcPr>
          <w:p w14:paraId="7B9EB788" w14:textId="77777777" w:rsidR="0045590B" w:rsidRPr="00222892" w:rsidRDefault="0045590B" w:rsidP="00EB5C1B">
            <w:pPr>
              <w:spacing w:line="120" w:lineRule="auto"/>
              <w:rPr>
                <w:rFonts w:ascii="Times New Roman" w:hAnsi="Times New Roman" w:cs="Times New Roman"/>
                <w:bCs/>
                <w:sz w:val="20"/>
                <w:szCs w:val="20"/>
              </w:rPr>
            </w:pPr>
          </w:p>
          <w:p w14:paraId="12F3CF33" w14:textId="77777777"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14:paraId="2E60957F" w14:textId="77777777"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14:paraId="4A53E4EE" w14:textId="77777777"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14:paraId="0F82565B" w14:textId="77777777" w:rsidR="00F35B39" w:rsidRPr="00222892" w:rsidRDefault="00F35B39" w:rsidP="00F35B39">
            <w:pPr>
              <w:rPr>
                <w:rFonts w:ascii="Times New Roman" w:hAnsi="Times New Roman" w:cs="Times New Roman"/>
                <w:bCs/>
                <w:sz w:val="24"/>
                <w:szCs w:val="24"/>
              </w:rPr>
            </w:pPr>
          </w:p>
          <w:p w14:paraId="16379703" w14:textId="77777777" w:rsidR="00F35B39" w:rsidRPr="00222892" w:rsidRDefault="00F35B39" w:rsidP="00F35B39">
            <w:pPr>
              <w:rPr>
                <w:rFonts w:ascii="Times New Roman" w:hAnsi="Times New Roman" w:cs="Times New Roman"/>
                <w:bCs/>
                <w:sz w:val="24"/>
                <w:szCs w:val="24"/>
              </w:rPr>
            </w:pPr>
          </w:p>
          <w:p w14:paraId="6DA8F92C" w14:textId="77777777" w:rsidR="00F35B39" w:rsidRPr="00222892" w:rsidRDefault="00F35B39" w:rsidP="00F35B39">
            <w:pPr>
              <w:rPr>
                <w:rFonts w:ascii="Times New Roman" w:hAnsi="Times New Roman" w:cs="Times New Roman"/>
                <w:bCs/>
                <w:sz w:val="24"/>
                <w:szCs w:val="24"/>
              </w:rPr>
            </w:pPr>
          </w:p>
          <w:p w14:paraId="066BF7D6" w14:textId="77777777"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14:paraId="770F811D" w14:textId="77777777" w:rsidR="00467785" w:rsidRPr="00222892" w:rsidRDefault="00467785" w:rsidP="00F35B39">
            <w:pPr>
              <w:rPr>
                <w:rFonts w:ascii="Times New Roman" w:hAnsi="Times New Roman" w:cs="Times New Roman"/>
                <w:bCs/>
                <w:sz w:val="24"/>
                <w:szCs w:val="24"/>
              </w:rPr>
            </w:pPr>
          </w:p>
        </w:tc>
      </w:tr>
      <w:tr w:rsidR="005F23C6" w:rsidRPr="00222892" w14:paraId="42528C22" w14:textId="77777777" w:rsidTr="00467785">
        <w:tc>
          <w:tcPr>
            <w:tcW w:w="4820" w:type="dxa"/>
          </w:tcPr>
          <w:p w14:paraId="2FBE87AF" w14:textId="77777777" w:rsidR="005F23C6" w:rsidRPr="00EB5C1B" w:rsidRDefault="00F35B39" w:rsidP="00EB5C1B">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Cs/>
                <w:szCs w:val="24"/>
              </w:rPr>
              <w:t>Se le informazioni relative al fatturato (generale o specifico) non sono disponibili per tutto il periodo richiesto, indicare la data di costituzione o di avvio dell’attività dell’operatore economico:</w:t>
            </w:r>
          </w:p>
          <w:p w14:paraId="3B67FEDE" w14:textId="77777777"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14:paraId="1FA970A1" w14:textId="77777777" w:rsidR="005F23C6" w:rsidRPr="00222892" w:rsidRDefault="00F35B39" w:rsidP="005F23C6">
            <w:pPr>
              <w:rPr>
                <w:rFonts w:ascii="Times New Roman" w:hAnsi="Times New Roman" w:cs="Times New Roman"/>
                <w:bCs/>
                <w:sz w:val="24"/>
                <w:szCs w:val="24"/>
              </w:rPr>
            </w:pPr>
            <w:r w:rsidRPr="00EB5C1B">
              <w:rPr>
                <w:rFonts w:ascii="Times New Roman" w:hAnsi="Times New Roman" w:cs="Times New Roman"/>
                <w:bCs/>
                <w:szCs w:val="24"/>
              </w:rPr>
              <w:t>[…….]</w:t>
            </w:r>
          </w:p>
        </w:tc>
      </w:tr>
      <w:tr w:rsidR="005F23C6" w:rsidRPr="00222892" w14:paraId="1D45E63C" w14:textId="77777777" w:rsidTr="00467785">
        <w:tc>
          <w:tcPr>
            <w:tcW w:w="4820" w:type="dxa"/>
          </w:tcPr>
          <w:p w14:paraId="73D6BE4E" w14:textId="77777777" w:rsidR="005F23C6" w:rsidRPr="00EB5C1B" w:rsidRDefault="0045590B" w:rsidP="0045590B">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indici finanziari</w:t>
            </w:r>
            <w:r w:rsidRPr="00EB5C1B">
              <w:rPr>
                <w:rStyle w:val="Rimandonotaapidipagina"/>
                <w:rFonts w:ascii="Times New Roman" w:hAnsi="Times New Roman" w:cs="Times New Roman"/>
                <w:bCs/>
                <w:szCs w:val="24"/>
              </w:rPr>
              <w:footnoteReference w:id="32"/>
            </w:r>
            <w:r w:rsidRPr="00EB5C1B">
              <w:rPr>
                <w:rFonts w:ascii="Times New Roman" w:hAnsi="Times New Roman" w:cs="Times New Roman"/>
                <w:bCs/>
                <w:szCs w:val="24"/>
              </w:rPr>
              <w:t xml:space="preserve"> specificati nell’avviso o bando pertinente o nei documenti di gara, l’operatore economico dichiara che i valori attuali degli indici richiesti sono i seguenti:</w:t>
            </w:r>
          </w:p>
          <w:p w14:paraId="58F5EDAD" w14:textId="77777777" w:rsidR="00EB5C1B" w:rsidRDefault="00EB5C1B" w:rsidP="0045590B">
            <w:pPr>
              <w:rPr>
                <w:rFonts w:ascii="Times New Roman" w:hAnsi="Times New Roman" w:cs="Times New Roman"/>
                <w:bCs/>
                <w:szCs w:val="24"/>
              </w:rPr>
            </w:pPr>
          </w:p>
          <w:p w14:paraId="6DABDF4F" w14:textId="77777777" w:rsidR="0045590B" w:rsidRPr="00EB5C1B" w:rsidRDefault="0045590B" w:rsidP="0045590B">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14:paraId="75A2D541" w14:textId="77777777" w:rsidR="0045590B" w:rsidRPr="00222892" w:rsidRDefault="0045590B" w:rsidP="0045590B">
            <w:pPr>
              <w:rPr>
                <w:rFonts w:ascii="Times New Roman" w:hAnsi="Times New Roman" w:cs="Times New Roman"/>
                <w:bCs/>
                <w:sz w:val="24"/>
                <w:szCs w:val="24"/>
              </w:rPr>
            </w:pPr>
          </w:p>
        </w:tc>
        <w:tc>
          <w:tcPr>
            <w:tcW w:w="4813" w:type="dxa"/>
          </w:tcPr>
          <w:p w14:paraId="02DC0CB0" w14:textId="77777777" w:rsidR="005F23C6" w:rsidRPr="00EB5C1B" w:rsidRDefault="00467785" w:rsidP="005F23C6">
            <w:pPr>
              <w:rPr>
                <w:rFonts w:ascii="Times New Roman" w:hAnsi="Times New Roman" w:cs="Times New Roman"/>
                <w:bCs/>
                <w:szCs w:val="24"/>
              </w:rPr>
            </w:pPr>
            <w:r w:rsidRPr="00EB5C1B">
              <w:rPr>
                <w:rFonts w:ascii="Times New Roman" w:hAnsi="Times New Roman" w:cs="Times New Roman"/>
                <w:bCs/>
                <w:szCs w:val="24"/>
              </w:rPr>
              <w:t>(I</w:t>
            </w:r>
            <w:r w:rsidR="0045590B" w:rsidRPr="00EB5C1B">
              <w:rPr>
                <w:rFonts w:ascii="Times New Roman" w:hAnsi="Times New Roman" w:cs="Times New Roman"/>
                <w:bCs/>
                <w:szCs w:val="24"/>
              </w:rPr>
              <w:t>ndicazione dell’indice richiesto, come rapporto tra x e y</w:t>
            </w:r>
            <w:r w:rsidR="0045590B" w:rsidRPr="00EB5C1B">
              <w:rPr>
                <w:rStyle w:val="Rimandonotaapidipagina"/>
                <w:rFonts w:ascii="Times New Roman" w:hAnsi="Times New Roman" w:cs="Times New Roman"/>
                <w:bCs/>
                <w:szCs w:val="24"/>
              </w:rPr>
              <w:footnoteReference w:id="33"/>
            </w:r>
            <w:r w:rsidR="0045590B" w:rsidRPr="00EB5C1B">
              <w:rPr>
                <w:rFonts w:ascii="Times New Roman" w:hAnsi="Times New Roman" w:cs="Times New Roman"/>
                <w:bCs/>
                <w:szCs w:val="24"/>
              </w:rPr>
              <w:t xml:space="preserve"> e valore)</w:t>
            </w:r>
          </w:p>
          <w:p w14:paraId="6BCAD24D" w14:textId="77777777" w:rsidR="0045590B" w:rsidRPr="00222892" w:rsidRDefault="0045590B" w:rsidP="005F23C6">
            <w:pPr>
              <w:rPr>
                <w:rFonts w:ascii="Times New Roman" w:hAnsi="Times New Roman" w:cs="Times New Roman"/>
                <w:bCs/>
                <w:sz w:val="24"/>
                <w:szCs w:val="24"/>
              </w:rPr>
            </w:pPr>
            <w:r w:rsidRPr="00EB5C1B">
              <w:rPr>
                <w:rFonts w:ascii="Times New Roman" w:hAnsi="Times New Roman" w:cs="Times New Roman"/>
                <w:bCs/>
                <w:szCs w:val="24"/>
              </w:rPr>
              <w:t>[…….],[…….]</w:t>
            </w:r>
            <w:r w:rsidRPr="00EB5C1B">
              <w:rPr>
                <w:rStyle w:val="Rimandonotaapidipagina"/>
                <w:rFonts w:ascii="Times New Roman" w:hAnsi="Times New Roman" w:cs="Times New Roman"/>
                <w:bCs/>
                <w:szCs w:val="24"/>
              </w:rPr>
              <w:footnoteReference w:id="34"/>
            </w:r>
          </w:p>
          <w:p w14:paraId="23C2BFAE" w14:textId="77777777" w:rsidR="00467785" w:rsidRPr="00222892" w:rsidRDefault="00467785" w:rsidP="005F23C6">
            <w:pPr>
              <w:rPr>
                <w:rFonts w:ascii="Times New Roman" w:hAnsi="Times New Roman" w:cs="Times New Roman"/>
                <w:bCs/>
                <w:sz w:val="24"/>
                <w:szCs w:val="24"/>
              </w:rPr>
            </w:pPr>
          </w:p>
          <w:p w14:paraId="01404CAF" w14:textId="77777777" w:rsidR="00467785" w:rsidRDefault="00467785" w:rsidP="005F23C6">
            <w:pPr>
              <w:rPr>
                <w:rFonts w:ascii="Times New Roman" w:hAnsi="Times New Roman" w:cs="Times New Roman"/>
                <w:bCs/>
                <w:sz w:val="24"/>
                <w:szCs w:val="24"/>
              </w:rPr>
            </w:pPr>
          </w:p>
          <w:p w14:paraId="1ACA7A37" w14:textId="77777777" w:rsidR="00EB5C1B" w:rsidRPr="00222892" w:rsidRDefault="00EB5C1B" w:rsidP="005F23C6">
            <w:pPr>
              <w:rPr>
                <w:rFonts w:ascii="Times New Roman" w:hAnsi="Times New Roman" w:cs="Times New Roman"/>
                <w:bCs/>
                <w:sz w:val="24"/>
                <w:szCs w:val="24"/>
              </w:rPr>
            </w:pPr>
          </w:p>
          <w:p w14:paraId="64BF6300" w14:textId="77777777"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14:paraId="371F526F" w14:textId="77777777" w:rsidTr="00467785">
        <w:tc>
          <w:tcPr>
            <w:tcW w:w="4820" w:type="dxa"/>
          </w:tcPr>
          <w:p w14:paraId="1D9E44E5" w14:textId="77777777" w:rsidR="005F23C6"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L’importo assicurato dalla </w:t>
            </w:r>
            <w:r w:rsidRPr="00EB5C1B">
              <w:rPr>
                <w:rFonts w:ascii="Times New Roman" w:hAnsi="Times New Roman" w:cs="Times New Roman"/>
                <w:b/>
                <w:bCs/>
                <w:szCs w:val="24"/>
              </w:rPr>
              <w:t>copertura contro i rischi professionali</w:t>
            </w:r>
            <w:r w:rsidRPr="00EB5C1B">
              <w:rPr>
                <w:rFonts w:ascii="Times New Roman" w:hAnsi="Times New Roman" w:cs="Times New Roman"/>
                <w:bCs/>
                <w:szCs w:val="24"/>
              </w:rPr>
              <w:t xml:space="preserve"> è il seguente: </w:t>
            </w:r>
          </w:p>
          <w:p w14:paraId="5BC5C867" w14:textId="77777777" w:rsidR="00467785" w:rsidRPr="00222892" w:rsidRDefault="00467785" w:rsidP="00467785">
            <w:pPr>
              <w:rPr>
                <w:rFonts w:ascii="Times New Roman" w:hAnsi="Times New Roman" w:cs="Times New Roman"/>
                <w:bCs/>
                <w:sz w:val="24"/>
                <w:szCs w:val="24"/>
              </w:rPr>
            </w:pPr>
          </w:p>
          <w:p w14:paraId="4DA5EEA2" w14:textId="77777777" w:rsidR="00467785" w:rsidRPr="00222892" w:rsidRDefault="00467785" w:rsidP="00467785">
            <w:pPr>
              <w:rPr>
                <w:rFonts w:ascii="Times New Roman" w:hAnsi="Times New Roman" w:cs="Times New Roman"/>
                <w:bCs/>
                <w:sz w:val="24"/>
                <w:szCs w:val="24"/>
              </w:rPr>
            </w:pPr>
            <w:r w:rsidRPr="00EB5C1B">
              <w:rPr>
                <w:rFonts w:ascii="Times New Roman" w:hAnsi="Times New Roman" w:cs="Times New Roman"/>
                <w:bCs/>
                <w:szCs w:val="24"/>
              </w:rPr>
              <w:t>Se tali informazioni sono disponibili elettronicamente, indicare:</w:t>
            </w:r>
          </w:p>
        </w:tc>
        <w:tc>
          <w:tcPr>
            <w:tcW w:w="4813" w:type="dxa"/>
          </w:tcPr>
          <w:p w14:paraId="71C0A72C" w14:textId="77777777"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 valuta</w:t>
            </w:r>
          </w:p>
          <w:p w14:paraId="06DA3986" w14:textId="77777777" w:rsidR="005F23C6" w:rsidRPr="00222892" w:rsidRDefault="005F23C6" w:rsidP="005F23C6">
            <w:pPr>
              <w:rPr>
                <w:rFonts w:ascii="Times New Roman" w:hAnsi="Times New Roman" w:cs="Times New Roman"/>
                <w:bCs/>
                <w:sz w:val="24"/>
                <w:szCs w:val="24"/>
              </w:rPr>
            </w:pPr>
          </w:p>
          <w:p w14:paraId="7CDD8AF0" w14:textId="77777777" w:rsidR="00467785" w:rsidRPr="00222892" w:rsidRDefault="00467785" w:rsidP="005F23C6">
            <w:pPr>
              <w:rPr>
                <w:rFonts w:ascii="Times New Roman" w:hAnsi="Times New Roman" w:cs="Times New Roman"/>
                <w:bCs/>
                <w:sz w:val="24"/>
                <w:szCs w:val="24"/>
              </w:rPr>
            </w:pPr>
          </w:p>
          <w:p w14:paraId="5A282168" w14:textId="77777777"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14:paraId="50967550" w14:textId="77777777" w:rsidR="00467785" w:rsidRPr="00222892" w:rsidRDefault="00467785" w:rsidP="005F23C6">
            <w:pPr>
              <w:rPr>
                <w:rFonts w:ascii="Times New Roman" w:hAnsi="Times New Roman" w:cs="Times New Roman"/>
                <w:bCs/>
                <w:sz w:val="24"/>
                <w:szCs w:val="24"/>
              </w:rPr>
            </w:pPr>
          </w:p>
        </w:tc>
      </w:tr>
      <w:tr w:rsidR="005F23C6" w:rsidRPr="00222892" w14:paraId="68463541" w14:textId="77777777" w:rsidTr="00467785">
        <w:tc>
          <w:tcPr>
            <w:tcW w:w="4820" w:type="dxa"/>
          </w:tcPr>
          <w:p w14:paraId="47AA3408" w14:textId="77777777" w:rsidR="00467785"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 xml:space="preserve">eventuali altri requisiti economici o finanziari </w:t>
            </w:r>
            <w:r w:rsidRPr="00EB5C1B">
              <w:rPr>
                <w:rFonts w:ascii="Times New Roman" w:hAnsi="Times New Roman" w:cs="Times New Roman"/>
                <w:bCs/>
                <w:szCs w:val="24"/>
              </w:rPr>
              <w:t>specificati nell’avviso o bando pertinente o nei documenti di gara l’operatore economico dichiara che:</w:t>
            </w:r>
          </w:p>
          <w:p w14:paraId="679AEA39" w14:textId="77777777" w:rsidR="00EB5C1B" w:rsidRDefault="00A5348A" w:rsidP="00EB5C1B">
            <w:pPr>
              <w:rPr>
                <w:rFonts w:ascii="Times New Roman" w:hAnsi="Times New Roman" w:cs="Times New Roman"/>
                <w:bCs/>
                <w:szCs w:val="24"/>
              </w:rPr>
            </w:pPr>
            <w:r w:rsidRPr="00EB5C1B">
              <w:rPr>
                <w:rFonts w:ascii="Times New Roman" w:hAnsi="Times New Roman" w:cs="Times New Roman"/>
                <w:bCs/>
                <w:szCs w:val="24"/>
              </w:rPr>
              <w:t>Negli appalti servizi e forniture</w:t>
            </w:r>
            <w:r w:rsidR="00FD4090" w:rsidRPr="00EB5C1B">
              <w:rPr>
                <w:rFonts w:ascii="Times New Roman" w:hAnsi="Times New Roman" w:cs="Times New Roman"/>
                <w:bCs/>
                <w:szCs w:val="24"/>
              </w:rPr>
              <w:t>:</w:t>
            </w:r>
          </w:p>
          <w:p w14:paraId="3D188C4F" w14:textId="77777777"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lastRenderedPageBreak/>
              <w:t>a)  fatturato minimo annuo, compreso un determinato fatturato minimo nel settore di attività oggetto dell'appalto;</w:t>
            </w:r>
            <w:r w:rsidR="00BF01EE" w:rsidRPr="00EB5C1B">
              <w:rPr>
                <w:rStyle w:val="Rimandonotaapidipagina"/>
                <w:rFonts w:ascii="Times New Roman" w:hAnsi="Times New Roman" w:cs="Times New Roman"/>
                <w:bCs/>
                <w:szCs w:val="24"/>
              </w:rPr>
              <w:footnoteReference w:id="35"/>
            </w:r>
          </w:p>
          <w:p w14:paraId="2AC6E5B1" w14:textId="77777777" w:rsidR="00790A9E" w:rsidRPr="00EB5C1B" w:rsidRDefault="00790A9E" w:rsidP="00A5348A">
            <w:pPr>
              <w:rPr>
                <w:rFonts w:ascii="Times New Roman" w:hAnsi="Times New Roman" w:cs="Times New Roman"/>
                <w:bCs/>
                <w:szCs w:val="24"/>
              </w:rPr>
            </w:pPr>
          </w:p>
          <w:p w14:paraId="2B66829B" w14:textId="77777777"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b) informazioni riguardo ai loro conti annuali che evidenzino in particolare i rapporti tra attività e passività;</w:t>
            </w:r>
          </w:p>
          <w:p w14:paraId="16AD3CD8" w14:textId="77777777" w:rsidR="00790A9E" w:rsidRPr="00EB5C1B" w:rsidRDefault="00790A9E" w:rsidP="00A5348A">
            <w:pPr>
              <w:rPr>
                <w:rFonts w:ascii="Times New Roman" w:hAnsi="Times New Roman" w:cs="Times New Roman"/>
                <w:bCs/>
                <w:szCs w:val="24"/>
              </w:rPr>
            </w:pPr>
          </w:p>
          <w:p w14:paraId="0F03D75B" w14:textId="77777777"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c) livello adeguato di copertura assicurativa contro i rischi professionali.</w:t>
            </w:r>
          </w:p>
          <w:p w14:paraId="216969F8" w14:textId="77777777" w:rsidR="00A5348A" w:rsidRPr="00EB5C1B" w:rsidRDefault="00A5348A" w:rsidP="00A5348A">
            <w:pPr>
              <w:rPr>
                <w:rFonts w:ascii="Times New Roman" w:hAnsi="Times New Roman" w:cs="Times New Roman"/>
                <w:bCs/>
                <w:szCs w:val="24"/>
              </w:rPr>
            </w:pPr>
          </w:p>
          <w:p w14:paraId="64131380" w14:textId="77777777"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xml:space="preserve">Se la documentazione pertinente </w:t>
            </w:r>
            <w:r w:rsidRPr="00EB5C1B">
              <w:rPr>
                <w:rFonts w:ascii="Times New Roman" w:hAnsi="Times New Roman" w:cs="Times New Roman"/>
                <w:b/>
                <w:bCs/>
                <w:szCs w:val="24"/>
              </w:rPr>
              <w:t>eventualmente</w:t>
            </w:r>
            <w:r w:rsidRPr="00EB5C1B">
              <w:rPr>
                <w:rFonts w:ascii="Times New Roman" w:hAnsi="Times New Roman" w:cs="Times New Roman"/>
                <w:bCs/>
                <w:szCs w:val="24"/>
              </w:rPr>
              <w:t xml:space="preserve"> specificata nell’avviso o bando pertinente o nei documenti di gara è disponibile elettronicamente, indicare:</w:t>
            </w:r>
          </w:p>
          <w:p w14:paraId="4AE00F7C" w14:textId="77777777" w:rsidR="00467785" w:rsidRPr="00222892" w:rsidRDefault="00467785" w:rsidP="00467785">
            <w:pPr>
              <w:rPr>
                <w:rFonts w:ascii="Times New Roman" w:hAnsi="Times New Roman" w:cs="Times New Roman"/>
                <w:bCs/>
                <w:sz w:val="24"/>
                <w:szCs w:val="24"/>
              </w:rPr>
            </w:pPr>
          </w:p>
        </w:tc>
        <w:tc>
          <w:tcPr>
            <w:tcW w:w="4813" w:type="dxa"/>
          </w:tcPr>
          <w:p w14:paraId="10BED6CD" w14:textId="77777777" w:rsidR="00882C3C" w:rsidRPr="00222892" w:rsidRDefault="00882C3C" w:rsidP="00467785">
            <w:pPr>
              <w:rPr>
                <w:rFonts w:ascii="Times New Roman" w:hAnsi="Times New Roman" w:cs="Times New Roman"/>
                <w:bCs/>
                <w:sz w:val="24"/>
                <w:szCs w:val="24"/>
              </w:rPr>
            </w:pPr>
          </w:p>
          <w:p w14:paraId="04432648" w14:textId="77777777" w:rsidR="00882C3C" w:rsidRPr="00222892" w:rsidRDefault="00882C3C" w:rsidP="00467785">
            <w:pPr>
              <w:rPr>
                <w:rFonts w:ascii="Times New Roman" w:hAnsi="Times New Roman" w:cs="Times New Roman"/>
                <w:bCs/>
                <w:sz w:val="24"/>
                <w:szCs w:val="24"/>
              </w:rPr>
            </w:pPr>
          </w:p>
          <w:p w14:paraId="1F20474A" w14:textId="77777777" w:rsidR="00882C3C" w:rsidRPr="00222892" w:rsidRDefault="00882C3C" w:rsidP="00467785">
            <w:pPr>
              <w:rPr>
                <w:rFonts w:ascii="Times New Roman" w:hAnsi="Times New Roman" w:cs="Times New Roman"/>
                <w:bCs/>
                <w:sz w:val="24"/>
                <w:szCs w:val="24"/>
              </w:rPr>
            </w:pPr>
          </w:p>
          <w:p w14:paraId="345B9F06" w14:textId="77777777"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14:paraId="39F08B69" w14:textId="77777777" w:rsidR="00467785" w:rsidRPr="00222892" w:rsidRDefault="00467785" w:rsidP="00467785">
            <w:pPr>
              <w:rPr>
                <w:rFonts w:ascii="Times New Roman" w:hAnsi="Times New Roman" w:cs="Times New Roman"/>
                <w:bCs/>
                <w:sz w:val="24"/>
                <w:szCs w:val="24"/>
              </w:rPr>
            </w:pPr>
          </w:p>
          <w:p w14:paraId="5C211A01" w14:textId="77777777" w:rsidR="00467785" w:rsidRPr="00222892" w:rsidRDefault="00467785" w:rsidP="00467785">
            <w:pPr>
              <w:rPr>
                <w:rFonts w:ascii="Times New Roman" w:hAnsi="Times New Roman" w:cs="Times New Roman"/>
                <w:bCs/>
                <w:sz w:val="24"/>
                <w:szCs w:val="24"/>
              </w:rPr>
            </w:pPr>
          </w:p>
          <w:p w14:paraId="7CEF708D" w14:textId="77777777" w:rsidR="00467785" w:rsidRPr="00222892" w:rsidRDefault="00467785" w:rsidP="00467785">
            <w:pPr>
              <w:rPr>
                <w:rFonts w:ascii="Times New Roman" w:hAnsi="Times New Roman" w:cs="Times New Roman"/>
                <w:bCs/>
                <w:sz w:val="24"/>
                <w:szCs w:val="24"/>
              </w:rPr>
            </w:pPr>
          </w:p>
          <w:p w14:paraId="08BDC969" w14:textId="77777777"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14:paraId="73E4821B" w14:textId="77777777" w:rsidR="00790A9E" w:rsidRPr="00222892" w:rsidRDefault="00790A9E" w:rsidP="005F23C6">
            <w:pPr>
              <w:rPr>
                <w:rFonts w:ascii="Times New Roman" w:hAnsi="Times New Roman" w:cs="Times New Roman"/>
                <w:bCs/>
                <w:sz w:val="24"/>
                <w:szCs w:val="24"/>
              </w:rPr>
            </w:pPr>
          </w:p>
          <w:p w14:paraId="20603228" w14:textId="77777777" w:rsidR="00882C3C" w:rsidRPr="00222892" w:rsidRDefault="00882C3C" w:rsidP="005F23C6">
            <w:pPr>
              <w:rPr>
                <w:rFonts w:ascii="Times New Roman" w:hAnsi="Times New Roman" w:cs="Times New Roman"/>
                <w:bCs/>
                <w:sz w:val="24"/>
                <w:szCs w:val="24"/>
              </w:rPr>
            </w:pPr>
          </w:p>
          <w:p w14:paraId="2570F52F" w14:textId="77777777" w:rsidR="00882C3C" w:rsidRPr="00222892" w:rsidRDefault="00882C3C" w:rsidP="005F23C6">
            <w:pPr>
              <w:rPr>
                <w:rFonts w:ascii="Times New Roman" w:hAnsi="Times New Roman" w:cs="Times New Roman"/>
                <w:bCs/>
                <w:sz w:val="24"/>
                <w:szCs w:val="24"/>
              </w:rPr>
            </w:pPr>
          </w:p>
          <w:p w14:paraId="797ADEF1" w14:textId="77777777" w:rsidR="005F23C6" w:rsidRPr="00EB5C1B" w:rsidRDefault="00790A9E" w:rsidP="005F23C6">
            <w:pPr>
              <w:rPr>
                <w:rFonts w:ascii="Times New Roman" w:hAnsi="Times New Roman" w:cs="Times New Roman"/>
                <w:bCs/>
                <w:szCs w:val="24"/>
              </w:rPr>
            </w:pPr>
            <w:r w:rsidRPr="00EB5C1B">
              <w:rPr>
                <w:rFonts w:ascii="Times New Roman" w:hAnsi="Times New Roman" w:cs="Times New Roman"/>
                <w:bCs/>
                <w:szCs w:val="24"/>
              </w:rPr>
              <w:t>[…….]</w:t>
            </w:r>
          </w:p>
          <w:p w14:paraId="79C7BFB4" w14:textId="77777777" w:rsidR="00790A9E" w:rsidRPr="00222892" w:rsidRDefault="00790A9E" w:rsidP="005F23C6">
            <w:pPr>
              <w:rPr>
                <w:rFonts w:ascii="Times New Roman" w:hAnsi="Times New Roman" w:cs="Times New Roman"/>
                <w:bCs/>
                <w:sz w:val="24"/>
                <w:szCs w:val="24"/>
              </w:rPr>
            </w:pPr>
          </w:p>
          <w:p w14:paraId="7F125BD7" w14:textId="77777777" w:rsidR="00882C3C" w:rsidRPr="00222892" w:rsidRDefault="00882C3C" w:rsidP="005F23C6">
            <w:pPr>
              <w:rPr>
                <w:rFonts w:ascii="Times New Roman" w:hAnsi="Times New Roman" w:cs="Times New Roman"/>
                <w:bCs/>
                <w:sz w:val="24"/>
                <w:szCs w:val="24"/>
              </w:rPr>
            </w:pPr>
          </w:p>
          <w:p w14:paraId="7E5A4641" w14:textId="77777777"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14:paraId="6875F260" w14:textId="77777777" w:rsidR="00D40591" w:rsidRPr="009C6A6F" w:rsidRDefault="00D40591" w:rsidP="009C6A6F">
      <w:pPr>
        <w:rPr>
          <w:rFonts w:ascii="Times New Roman" w:hAnsi="Times New Roman" w:cs="Times New Roman"/>
          <w:b/>
          <w:bCs/>
          <w:sz w:val="28"/>
          <w:szCs w:val="28"/>
        </w:rPr>
      </w:pPr>
    </w:p>
    <w:p w14:paraId="0FE03F12" w14:textId="77777777" w:rsidR="001410B3" w:rsidRPr="00DC6955" w:rsidRDefault="001410B3" w:rsidP="001410B3">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TECNICHE E PROFESSIONALI</w:t>
      </w:r>
    </w:p>
    <w:p w14:paraId="28E04220" w14:textId="77777777"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14:paraId="7083C712" w14:textId="77777777" w:rsidTr="00364E35">
        <w:tc>
          <w:tcPr>
            <w:tcW w:w="9633" w:type="dxa"/>
          </w:tcPr>
          <w:p w14:paraId="3E557C06" w14:textId="77777777"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14:paraId="0A78F607" w14:textId="77777777"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14:paraId="0A967252" w14:textId="77777777" w:rsidTr="00364E35">
        <w:tc>
          <w:tcPr>
            <w:tcW w:w="9633" w:type="dxa"/>
            <w:gridSpan w:val="2"/>
          </w:tcPr>
          <w:p w14:paraId="5D832104" w14:textId="77777777"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14:paraId="304335F9" w14:textId="77777777" w:rsidTr="001410B3">
        <w:tc>
          <w:tcPr>
            <w:tcW w:w="4678" w:type="dxa"/>
          </w:tcPr>
          <w:p w14:paraId="48AC5B6D" w14:textId="77777777"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1a) Unicamente </w:t>
            </w:r>
            <w:r w:rsidRPr="00EB5C1B">
              <w:rPr>
                <w:rFonts w:ascii="Times New Roman" w:hAnsi="Times New Roman" w:cs="Times New Roman"/>
                <w:b/>
                <w:bCs/>
                <w:szCs w:val="24"/>
              </w:rPr>
              <w:t>per gli appalti pubblici di lavori</w:t>
            </w:r>
            <w:r w:rsidRPr="00EB5C1B">
              <w:rPr>
                <w:rFonts w:ascii="Times New Roman" w:hAnsi="Times New Roman" w:cs="Times New Roman"/>
                <w:bCs/>
                <w:szCs w:val="24"/>
              </w:rPr>
              <w:t>:</w:t>
            </w:r>
          </w:p>
          <w:p w14:paraId="173C41D0" w14:textId="77777777"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6"/>
            </w:r>
            <w:r w:rsidRPr="00EB5C1B">
              <w:rPr>
                <w:rFonts w:ascii="Times New Roman" w:hAnsi="Times New Roman" w:cs="Times New Roman"/>
                <w:bCs/>
                <w:szCs w:val="24"/>
              </w:rPr>
              <w:t xml:space="preserve"> l’operatore economico ha </w:t>
            </w:r>
            <w:r w:rsidRPr="00EB5C1B">
              <w:rPr>
                <w:rFonts w:ascii="Times New Roman" w:hAnsi="Times New Roman" w:cs="Times New Roman"/>
                <w:b/>
                <w:bCs/>
                <w:szCs w:val="24"/>
              </w:rPr>
              <w:t>eseguito i seguenti lavori del tipo specificato</w:t>
            </w:r>
            <w:r w:rsidRPr="00EB5C1B">
              <w:rPr>
                <w:rFonts w:ascii="Times New Roman" w:hAnsi="Times New Roman" w:cs="Times New Roman"/>
                <w:bCs/>
                <w:szCs w:val="24"/>
              </w:rPr>
              <w:t>:</w:t>
            </w:r>
          </w:p>
          <w:p w14:paraId="362ADFE4" w14:textId="77777777" w:rsidR="001410B3" w:rsidRPr="00222892" w:rsidRDefault="001410B3" w:rsidP="00363D80">
            <w:pPr>
              <w:pStyle w:val="Paragrafoelenco"/>
              <w:ind w:left="0"/>
              <w:jc w:val="both"/>
              <w:rPr>
                <w:rFonts w:ascii="Times New Roman" w:hAnsi="Times New Roman" w:cs="Times New Roman"/>
                <w:bCs/>
                <w:sz w:val="24"/>
                <w:szCs w:val="24"/>
              </w:rPr>
            </w:pPr>
          </w:p>
          <w:p w14:paraId="25DC0D10" w14:textId="77777777" w:rsidR="00C47EAF"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Se la documentazione pertinente eventualmente specificata nell’avviso o bando pertinente o nei documenti di gara è disponib</w:t>
            </w:r>
            <w:r w:rsidR="00EB5C1B">
              <w:rPr>
                <w:rFonts w:ascii="Times New Roman" w:hAnsi="Times New Roman" w:cs="Times New Roman"/>
                <w:bCs/>
                <w:szCs w:val="24"/>
              </w:rPr>
              <w:t>ile elettronicamente, indicare:</w:t>
            </w:r>
          </w:p>
        </w:tc>
        <w:tc>
          <w:tcPr>
            <w:tcW w:w="4955" w:type="dxa"/>
          </w:tcPr>
          <w:p w14:paraId="05EDF37C" w14:textId="77777777"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w:t>
            </w:r>
            <w:r w:rsidR="0014167F" w:rsidRPr="00EB5C1B">
              <w:rPr>
                <w:rFonts w:ascii="Times New Roman" w:hAnsi="Times New Roman" w:cs="Times New Roman"/>
                <w:bCs/>
                <w:szCs w:val="24"/>
              </w:rPr>
              <w:t>t</w:t>
            </w:r>
            <w:r w:rsidRPr="00EB5C1B">
              <w:rPr>
                <w:rFonts w:ascii="Times New Roman" w:hAnsi="Times New Roman" w:cs="Times New Roman"/>
                <w:bCs/>
                <w:szCs w:val="24"/>
              </w:rPr>
              <w: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14:paraId="14A29944" w14:textId="77777777"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Lavori: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14:paraId="3CDE888A" w14:textId="77777777" w:rsidR="001410B3" w:rsidRPr="00222892" w:rsidRDefault="001410B3" w:rsidP="00363D80">
            <w:pPr>
              <w:pStyle w:val="Paragrafoelenco"/>
              <w:ind w:left="0"/>
              <w:jc w:val="both"/>
              <w:rPr>
                <w:rFonts w:ascii="Times New Roman" w:hAnsi="Times New Roman" w:cs="Times New Roman"/>
                <w:bCs/>
                <w:sz w:val="24"/>
                <w:szCs w:val="24"/>
              </w:rPr>
            </w:pPr>
          </w:p>
          <w:p w14:paraId="4028F0DF" w14:textId="77777777" w:rsidR="00EB5C1B" w:rsidRDefault="00EB5C1B" w:rsidP="00363D80">
            <w:pPr>
              <w:jc w:val="both"/>
              <w:rPr>
                <w:rFonts w:ascii="Times New Roman" w:hAnsi="Times New Roman" w:cs="Times New Roman"/>
                <w:bCs/>
                <w:sz w:val="20"/>
                <w:szCs w:val="24"/>
              </w:rPr>
            </w:pPr>
          </w:p>
          <w:p w14:paraId="7DAD7393" w14:textId="77777777"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14:paraId="0237C312" w14:textId="77777777"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14:paraId="081624F4" w14:textId="77777777" w:rsidTr="001410B3">
        <w:tc>
          <w:tcPr>
            <w:tcW w:w="4678" w:type="dxa"/>
          </w:tcPr>
          <w:p w14:paraId="1D7A6049" w14:textId="77777777"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1b) Unicamente per gli </w:t>
            </w:r>
            <w:r w:rsidRPr="00EB5C1B">
              <w:rPr>
                <w:rFonts w:ascii="Times New Roman" w:hAnsi="Times New Roman" w:cs="Times New Roman"/>
                <w:b/>
                <w:bCs/>
                <w:szCs w:val="24"/>
              </w:rPr>
              <w:t>appalti pubblici forniture e di servizi</w:t>
            </w:r>
            <w:r w:rsidRPr="00EB5C1B">
              <w:rPr>
                <w:rFonts w:ascii="Times New Roman" w:hAnsi="Times New Roman" w:cs="Times New Roman"/>
                <w:bCs/>
                <w:szCs w:val="24"/>
              </w:rPr>
              <w:t>:</w:t>
            </w:r>
          </w:p>
          <w:p w14:paraId="7ACC9E4B" w14:textId="77777777" w:rsidR="001410B3" w:rsidRPr="00222892" w:rsidRDefault="001410B3" w:rsidP="00363D80">
            <w:pPr>
              <w:pStyle w:val="Paragrafoelenco"/>
              <w:ind w:left="0"/>
              <w:jc w:val="both"/>
              <w:rPr>
                <w:rFonts w:ascii="Times New Roman" w:hAnsi="Times New Roman" w:cs="Times New Roman"/>
                <w:bCs/>
                <w:sz w:val="24"/>
                <w:szCs w:val="24"/>
              </w:rPr>
            </w:pPr>
          </w:p>
          <w:p w14:paraId="16E191EB" w14:textId="77777777" w:rsidR="001410B3" w:rsidRPr="00222892" w:rsidRDefault="001410B3"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7"/>
            </w:r>
            <w:r w:rsidRPr="00EB5C1B">
              <w:rPr>
                <w:rFonts w:ascii="Times New Roman" w:hAnsi="Times New Roman" w:cs="Times New Roman"/>
                <w:bCs/>
                <w:szCs w:val="24"/>
              </w:rPr>
              <w:t xml:space="preserve">, l’operatore economico </w:t>
            </w:r>
            <w:r w:rsidRPr="00EB5C1B">
              <w:rPr>
                <w:rFonts w:ascii="Times New Roman" w:hAnsi="Times New Roman" w:cs="Times New Roman"/>
                <w:b/>
                <w:bCs/>
                <w:szCs w:val="24"/>
              </w:rPr>
              <w:t>ha consegnato le seguenti principali forniture del tipo specificato o prestato i seguenti principali servizi del tipo specificato</w:t>
            </w:r>
            <w:r w:rsidRPr="00EB5C1B">
              <w:rPr>
                <w:rFonts w:ascii="Times New Roman" w:hAnsi="Times New Roman" w:cs="Times New Roman"/>
                <w:bCs/>
                <w:szCs w:val="24"/>
              </w:rPr>
              <w:t>. Indicare nell’elenco gli importi, le date e i destinatari, pubblici o privati</w:t>
            </w:r>
            <w:r w:rsidR="00DA7F14" w:rsidRPr="00EB5C1B">
              <w:rPr>
                <w:rStyle w:val="Rimandonotaapidipagina"/>
                <w:rFonts w:ascii="Times New Roman" w:hAnsi="Times New Roman" w:cs="Times New Roman"/>
                <w:bCs/>
                <w:szCs w:val="24"/>
              </w:rPr>
              <w:footnoteReference w:id="38"/>
            </w:r>
            <w:r w:rsidRPr="00EB5C1B">
              <w:rPr>
                <w:rFonts w:ascii="Times New Roman" w:hAnsi="Times New Roman" w:cs="Times New Roman"/>
                <w:bCs/>
                <w:szCs w:val="24"/>
              </w:rPr>
              <w:t>:</w:t>
            </w:r>
          </w:p>
        </w:tc>
        <w:tc>
          <w:tcPr>
            <w:tcW w:w="4955" w:type="dxa"/>
          </w:tcPr>
          <w:p w14:paraId="16955F4B" w14:textId="77777777"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14:paraId="7B757870" w14:textId="77777777"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218"/>
              <w:gridCol w:w="1170"/>
              <w:gridCol w:w="1160"/>
              <w:gridCol w:w="1181"/>
            </w:tblGrid>
            <w:tr w:rsidR="0014167F" w:rsidRPr="00EB5C1B" w14:paraId="5F48BA95" w14:textId="77777777" w:rsidTr="0014167F">
              <w:tc>
                <w:tcPr>
                  <w:tcW w:w="1182" w:type="dxa"/>
                </w:tcPr>
                <w:p w14:paraId="649A69BB" w14:textId="77777777"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descrizione</w:t>
                  </w:r>
                </w:p>
              </w:tc>
              <w:tc>
                <w:tcPr>
                  <w:tcW w:w="1182" w:type="dxa"/>
                </w:tcPr>
                <w:p w14:paraId="12D70D51" w14:textId="77777777"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importi</w:t>
                  </w:r>
                </w:p>
              </w:tc>
              <w:tc>
                <w:tcPr>
                  <w:tcW w:w="1182" w:type="dxa"/>
                </w:tcPr>
                <w:p w14:paraId="5F26A2DB" w14:textId="77777777"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date</w:t>
                  </w:r>
                </w:p>
              </w:tc>
              <w:tc>
                <w:tcPr>
                  <w:tcW w:w="1183" w:type="dxa"/>
                </w:tcPr>
                <w:p w14:paraId="6842A1DE" w14:textId="77777777"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destinatari</w:t>
                  </w:r>
                </w:p>
              </w:tc>
            </w:tr>
            <w:tr w:rsidR="0014167F" w:rsidRPr="00EB5C1B" w14:paraId="2F8309C6" w14:textId="77777777" w:rsidTr="0014167F">
              <w:tc>
                <w:tcPr>
                  <w:tcW w:w="1182" w:type="dxa"/>
                </w:tcPr>
                <w:p w14:paraId="042AC66A" w14:textId="77777777"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14:paraId="780A93A4" w14:textId="77777777"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14:paraId="48CEF130" w14:textId="77777777" w:rsidR="0014167F" w:rsidRPr="00EB5C1B" w:rsidRDefault="0014167F" w:rsidP="00363D80">
                  <w:pPr>
                    <w:pStyle w:val="Paragrafoelenco"/>
                    <w:ind w:left="0"/>
                    <w:jc w:val="both"/>
                    <w:rPr>
                      <w:rFonts w:ascii="Times New Roman" w:hAnsi="Times New Roman" w:cs="Times New Roman"/>
                      <w:bCs/>
                      <w:szCs w:val="24"/>
                    </w:rPr>
                  </w:pPr>
                </w:p>
              </w:tc>
              <w:tc>
                <w:tcPr>
                  <w:tcW w:w="1183" w:type="dxa"/>
                </w:tcPr>
                <w:p w14:paraId="4607ACF5" w14:textId="77777777" w:rsidR="0014167F" w:rsidRPr="00EB5C1B" w:rsidRDefault="0014167F" w:rsidP="00363D80">
                  <w:pPr>
                    <w:pStyle w:val="Paragrafoelenco"/>
                    <w:ind w:left="0"/>
                    <w:jc w:val="both"/>
                    <w:rPr>
                      <w:rFonts w:ascii="Times New Roman" w:hAnsi="Times New Roman" w:cs="Times New Roman"/>
                      <w:bCs/>
                      <w:szCs w:val="24"/>
                    </w:rPr>
                  </w:pPr>
                </w:p>
              </w:tc>
            </w:tr>
          </w:tbl>
          <w:p w14:paraId="511AB171" w14:textId="77777777"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14:paraId="672A93A9" w14:textId="77777777" w:rsidTr="001410B3">
        <w:tc>
          <w:tcPr>
            <w:tcW w:w="4678" w:type="dxa"/>
          </w:tcPr>
          <w:p w14:paraId="54946381" w14:textId="77777777" w:rsidR="001410B3" w:rsidRPr="00EB5C1B" w:rsidRDefault="00DA7F14"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2) Può disporre dei seguenti </w:t>
            </w:r>
            <w:r w:rsidRPr="00EB5C1B">
              <w:rPr>
                <w:rFonts w:ascii="Times New Roman" w:hAnsi="Times New Roman" w:cs="Times New Roman"/>
                <w:b/>
                <w:bCs/>
                <w:szCs w:val="24"/>
              </w:rPr>
              <w:t>tecnici o organismi tecnici</w:t>
            </w:r>
            <w:r w:rsidRPr="00EB5C1B">
              <w:rPr>
                <w:rStyle w:val="Rimandonotaapidipagina"/>
                <w:rFonts w:ascii="Times New Roman" w:hAnsi="Times New Roman" w:cs="Times New Roman"/>
                <w:bCs/>
                <w:szCs w:val="24"/>
              </w:rPr>
              <w:footnoteReference w:id="39"/>
            </w:r>
            <w:r w:rsidRPr="00EB5C1B">
              <w:rPr>
                <w:rFonts w:ascii="Times New Roman" w:hAnsi="Times New Roman" w:cs="Times New Roman"/>
                <w:bCs/>
                <w:szCs w:val="24"/>
              </w:rPr>
              <w:t>, citando in particolare quelli responsabili del controllo qualità:</w:t>
            </w:r>
          </w:p>
          <w:p w14:paraId="118CC1D0" w14:textId="77777777" w:rsidR="00DA7F14" w:rsidRPr="00222892" w:rsidRDefault="00DA7F14" w:rsidP="00363D80">
            <w:pPr>
              <w:pStyle w:val="Paragrafoelenco"/>
              <w:ind w:left="0"/>
              <w:jc w:val="both"/>
              <w:rPr>
                <w:rFonts w:ascii="Times New Roman" w:hAnsi="Times New Roman" w:cs="Times New Roman"/>
                <w:bCs/>
                <w:sz w:val="24"/>
                <w:szCs w:val="24"/>
              </w:rPr>
            </w:pPr>
          </w:p>
          <w:p w14:paraId="5FF40301" w14:textId="77777777" w:rsidR="00DA7F14"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Nel caso di appalti pubblici di lavori l’operatore economico potrà disporre dei seguenti tecnici o organismi tecnici per l’esecuzione dei lavori: </w:t>
            </w:r>
          </w:p>
        </w:tc>
        <w:tc>
          <w:tcPr>
            <w:tcW w:w="4955" w:type="dxa"/>
          </w:tcPr>
          <w:p w14:paraId="2F243147" w14:textId="77777777" w:rsidR="001410B3"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lastRenderedPageBreak/>
              <w:t>[…….]</w:t>
            </w:r>
          </w:p>
          <w:p w14:paraId="1A834A8F" w14:textId="77777777" w:rsidR="0014167F" w:rsidRPr="00222892" w:rsidRDefault="0014167F" w:rsidP="001410B3">
            <w:pPr>
              <w:pStyle w:val="Paragrafoelenco"/>
              <w:ind w:left="0"/>
              <w:rPr>
                <w:rFonts w:ascii="Times New Roman" w:hAnsi="Times New Roman" w:cs="Times New Roman"/>
                <w:bCs/>
                <w:sz w:val="24"/>
                <w:szCs w:val="24"/>
              </w:rPr>
            </w:pPr>
          </w:p>
          <w:p w14:paraId="39D01AA7" w14:textId="77777777" w:rsidR="0014167F" w:rsidRPr="00222892" w:rsidRDefault="0014167F" w:rsidP="001410B3">
            <w:pPr>
              <w:pStyle w:val="Paragrafoelenco"/>
              <w:ind w:left="0"/>
              <w:rPr>
                <w:rFonts w:ascii="Times New Roman" w:hAnsi="Times New Roman" w:cs="Times New Roman"/>
                <w:bCs/>
                <w:sz w:val="24"/>
                <w:szCs w:val="24"/>
              </w:rPr>
            </w:pPr>
          </w:p>
          <w:p w14:paraId="7F9B562D" w14:textId="77777777" w:rsidR="0014167F" w:rsidRPr="00222892" w:rsidRDefault="0014167F" w:rsidP="001410B3">
            <w:pPr>
              <w:pStyle w:val="Paragrafoelenco"/>
              <w:ind w:left="0"/>
              <w:rPr>
                <w:rFonts w:ascii="Times New Roman" w:hAnsi="Times New Roman" w:cs="Times New Roman"/>
                <w:bCs/>
                <w:sz w:val="24"/>
                <w:szCs w:val="24"/>
              </w:rPr>
            </w:pPr>
          </w:p>
          <w:p w14:paraId="0545F091" w14:textId="77777777" w:rsidR="0014167F"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14:paraId="05F9EDFA" w14:textId="77777777" w:rsidTr="001410B3">
        <w:tc>
          <w:tcPr>
            <w:tcW w:w="4678" w:type="dxa"/>
          </w:tcPr>
          <w:p w14:paraId="676FA1F1" w14:textId="77777777"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rPr>
              <w:lastRenderedPageBreak/>
              <w:t>3)</w:t>
            </w:r>
            <w:r w:rsidRPr="00EB5C1B">
              <w:rPr>
                <w:rFonts w:ascii="Times New Roman" w:hAnsi="Times New Roman" w:cs="Times New Roman"/>
                <w:bCs/>
                <w:szCs w:val="24"/>
              </w:rPr>
              <w:t xml:space="preserve"> Utilizza le seguenti </w:t>
            </w:r>
            <w:r w:rsidRPr="00EB5C1B">
              <w:rPr>
                <w:rFonts w:ascii="Times New Roman" w:hAnsi="Times New Roman" w:cs="Times New Roman"/>
                <w:b/>
                <w:bCs/>
                <w:szCs w:val="24"/>
              </w:rPr>
              <w:t>attrezzature tecniche e adotta le seguenti misure per garantire la qualità</w:t>
            </w:r>
            <w:r w:rsidRPr="00EB5C1B">
              <w:rPr>
                <w:rFonts w:ascii="Times New Roman" w:hAnsi="Times New Roman" w:cs="Times New Roman"/>
                <w:bCs/>
                <w:szCs w:val="24"/>
              </w:rPr>
              <w:t xml:space="preserve"> e dispone degli strumenti di studio e ricerca indicati di seguito:</w:t>
            </w:r>
          </w:p>
        </w:tc>
        <w:tc>
          <w:tcPr>
            <w:tcW w:w="4955" w:type="dxa"/>
          </w:tcPr>
          <w:p w14:paraId="40A49BCD" w14:textId="77777777" w:rsidR="001410B3"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14:paraId="4E66146E" w14:textId="77777777" w:rsidTr="001410B3">
        <w:tc>
          <w:tcPr>
            <w:tcW w:w="4678" w:type="dxa"/>
          </w:tcPr>
          <w:p w14:paraId="602B55E0" w14:textId="77777777"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4) Potrà applicare i seguenti </w:t>
            </w:r>
            <w:r w:rsidRPr="00EB5C1B">
              <w:rPr>
                <w:rFonts w:ascii="Times New Roman" w:hAnsi="Times New Roman" w:cs="Times New Roman"/>
                <w:b/>
                <w:bCs/>
                <w:szCs w:val="24"/>
              </w:rPr>
              <w:t>sistemi di gestione tracciabilità della catena di approvvigionamento</w:t>
            </w:r>
            <w:r w:rsidRPr="00EB5C1B">
              <w:rPr>
                <w:rFonts w:ascii="Times New Roman" w:hAnsi="Times New Roman" w:cs="Times New Roman"/>
                <w:bCs/>
                <w:szCs w:val="24"/>
              </w:rPr>
              <w:t xml:space="preserve"> durante l’esecuzione dell’appalto:</w:t>
            </w:r>
          </w:p>
        </w:tc>
        <w:tc>
          <w:tcPr>
            <w:tcW w:w="4955" w:type="dxa"/>
          </w:tcPr>
          <w:p w14:paraId="798A6C35" w14:textId="77777777"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14:paraId="5B775958" w14:textId="77777777" w:rsidTr="001410B3">
        <w:tc>
          <w:tcPr>
            <w:tcW w:w="4678" w:type="dxa"/>
          </w:tcPr>
          <w:p w14:paraId="3D2A9E72" w14:textId="77777777" w:rsidR="001410B3" w:rsidRPr="00EB5C1B" w:rsidRDefault="00DA7F14" w:rsidP="00363D80">
            <w:pPr>
              <w:pStyle w:val="Paragrafoelenco"/>
              <w:ind w:left="0"/>
              <w:jc w:val="both"/>
              <w:rPr>
                <w:rFonts w:ascii="Times New Roman" w:hAnsi="Times New Roman" w:cs="Times New Roman"/>
                <w:bCs/>
                <w:szCs w:val="24"/>
              </w:rPr>
            </w:pPr>
            <w:r w:rsidRPr="00222892">
              <w:rPr>
                <w:rFonts w:ascii="Times New Roman" w:hAnsi="Times New Roman" w:cs="Times New Roman"/>
                <w:bCs/>
                <w:sz w:val="24"/>
                <w:szCs w:val="24"/>
              </w:rPr>
              <w:t>5</w:t>
            </w:r>
            <w:r w:rsidRPr="00EB5C1B">
              <w:rPr>
                <w:rFonts w:ascii="Times New Roman" w:hAnsi="Times New Roman" w:cs="Times New Roman"/>
                <w:bCs/>
                <w:szCs w:val="24"/>
              </w:rPr>
              <w:t xml:space="preserve">) </w:t>
            </w:r>
            <w:r w:rsidR="009B4C69" w:rsidRPr="00EB5C1B">
              <w:rPr>
                <w:rFonts w:ascii="Times New Roman" w:hAnsi="Times New Roman" w:cs="Times New Roman"/>
                <w:b/>
                <w:bCs/>
                <w:szCs w:val="24"/>
              </w:rPr>
              <w:t>Per la fornitura di prodotti o la prestazione di servizi complessi o, eccezionalmente, di prodotti o servizi richiesti per una finalità particolare</w:t>
            </w:r>
            <w:r w:rsidR="009B4C69" w:rsidRPr="00EB5C1B">
              <w:rPr>
                <w:rFonts w:ascii="Times New Roman" w:hAnsi="Times New Roman" w:cs="Times New Roman"/>
                <w:bCs/>
                <w:szCs w:val="24"/>
              </w:rPr>
              <w:t>:</w:t>
            </w:r>
          </w:p>
          <w:p w14:paraId="270D5721" w14:textId="77777777" w:rsidR="009B4C69" w:rsidRPr="00EB5C1B" w:rsidRDefault="009B4C69" w:rsidP="00363D80">
            <w:pPr>
              <w:pStyle w:val="Paragrafoelenco"/>
              <w:ind w:left="0"/>
              <w:jc w:val="both"/>
              <w:rPr>
                <w:rFonts w:ascii="Times New Roman" w:hAnsi="Times New Roman" w:cs="Times New Roman"/>
                <w:bCs/>
                <w:szCs w:val="24"/>
              </w:rPr>
            </w:pPr>
          </w:p>
          <w:p w14:paraId="45D44D0D" w14:textId="77777777" w:rsidR="009B4C69" w:rsidRPr="00EB5C1B" w:rsidRDefault="009B4C69"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L’operatore economico </w:t>
            </w:r>
            <w:r w:rsidRPr="00EB5C1B">
              <w:rPr>
                <w:rFonts w:ascii="Times New Roman" w:hAnsi="Times New Roman" w:cs="Times New Roman"/>
                <w:b/>
                <w:bCs/>
                <w:szCs w:val="24"/>
              </w:rPr>
              <w:t>consentirà</w:t>
            </w:r>
            <w:r w:rsidRPr="00EB5C1B">
              <w:rPr>
                <w:rFonts w:ascii="Times New Roman" w:hAnsi="Times New Roman" w:cs="Times New Roman"/>
                <w:bCs/>
                <w:szCs w:val="24"/>
              </w:rPr>
              <w:t xml:space="preserve"> l’esecuzione di </w:t>
            </w:r>
            <w:r w:rsidRPr="00EB5C1B">
              <w:rPr>
                <w:rFonts w:ascii="Times New Roman" w:hAnsi="Times New Roman" w:cs="Times New Roman"/>
                <w:b/>
                <w:bCs/>
                <w:szCs w:val="24"/>
              </w:rPr>
              <w:t>verifiche</w:t>
            </w:r>
            <w:r w:rsidRPr="00EB5C1B">
              <w:rPr>
                <w:rStyle w:val="Rimandonotaapidipagina"/>
                <w:rFonts w:ascii="Times New Roman" w:hAnsi="Times New Roman" w:cs="Times New Roman"/>
                <w:bCs/>
                <w:szCs w:val="24"/>
              </w:rPr>
              <w:footnoteReference w:id="40"/>
            </w:r>
            <w:r w:rsidRPr="00EB5C1B">
              <w:rPr>
                <w:rFonts w:ascii="Times New Roman" w:hAnsi="Times New Roman" w:cs="Times New Roman"/>
                <w:bCs/>
                <w:szCs w:val="24"/>
              </w:rPr>
              <w:t xml:space="preserve"> delle sue </w:t>
            </w:r>
            <w:r w:rsidRPr="00EB5C1B">
              <w:rPr>
                <w:rFonts w:ascii="Times New Roman" w:hAnsi="Times New Roman" w:cs="Times New Roman"/>
                <w:b/>
                <w:bCs/>
                <w:szCs w:val="24"/>
              </w:rPr>
              <w:t>capacità di produzione</w:t>
            </w:r>
            <w:r w:rsidRPr="00EB5C1B">
              <w:rPr>
                <w:rFonts w:ascii="Times New Roman" w:hAnsi="Times New Roman" w:cs="Times New Roman"/>
                <w:bCs/>
                <w:szCs w:val="24"/>
              </w:rPr>
              <w:t xml:space="preserve"> o </w:t>
            </w:r>
            <w:r w:rsidRPr="00EB5C1B">
              <w:rPr>
                <w:rFonts w:ascii="Times New Roman" w:hAnsi="Times New Roman" w:cs="Times New Roman"/>
                <w:b/>
                <w:bCs/>
                <w:szCs w:val="24"/>
              </w:rPr>
              <w:t>capacità tecnica</w:t>
            </w:r>
            <w:r w:rsidRPr="00EB5C1B">
              <w:rPr>
                <w:rFonts w:ascii="Times New Roman" w:hAnsi="Times New Roman" w:cs="Times New Roman"/>
                <w:bCs/>
                <w:szCs w:val="24"/>
              </w:rPr>
              <w:t xml:space="preserve"> e, se necessario, degli </w:t>
            </w:r>
            <w:r w:rsidRPr="00EB5C1B">
              <w:rPr>
                <w:rFonts w:ascii="Times New Roman" w:hAnsi="Times New Roman" w:cs="Times New Roman"/>
                <w:b/>
                <w:bCs/>
                <w:szCs w:val="24"/>
              </w:rPr>
              <w:t>strumenti di studio e di ricerca</w:t>
            </w:r>
            <w:r w:rsidRPr="00EB5C1B">
              <w:rPr>
                <w:rFonts w:ascii="Times New Roman" w:hAnsi="Times New Roman" w:cs="Times New Roman"/>
                <w:bCs/>
                <w:szCs w:val="24"/>
              </w:rPr>
              <w:t xml:space="preserve"> di cui egli dispone, nonché delle </w:t>
            </w:r>
            <w:r w:rsidRPr="00EB5C1B">
              <w:rPr>
                <w:rFonts w:ascii="Times New Roman" w:hAnsi="Times New Roman" w:cs="Times New Roman"/>
                <w:b/>
                <w:bCs/>
                <w:szCs w:val="24"/>
              </w:rPr>
              <w:t>misure adottate per garantire la qualità</w:t>
            </w:r>
            <w:r w:rsidRPr="00EB5C1B">
              <w:rPr>
                <w:rFonts w:ascii="Times New Roman" w:hAnsi="Times New Roman" w:cs="Times New Roman"/>
                <w:bCs/>
                <w:szCs w:val="24"/>
              </w:rPr>
              <w:t>?</w:t>
            </w:r>
          </w:p>
          <w:p w14:paraId="271182F1" w14:textId="77777777"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14:paraId="65D91810" w14:textId="77777777" w:rsidR="00F31FE7" w:rsidRPr="00EB5C1B" w:rsidRDefault="003859C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35028851"/>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361591045"/>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No </w:t>
            </w:r>
          </w:p>
          <w:p w14:paraId="547D06B6" w14:textId="77777777" w:rsidR="001410B3" w:rsidRPr="00222892" w:rsidRDefault="001410B3" w:rsidP="001410B3">
            <w:pPr>
              <w:pStyle w:val="Paragrafoelenco"/>
              <w:ind w:left="0"/>
              <w:rPr>
                <w:rFonts w:ascii="Times New Roman" w:hAnsi="Times New Roman" w:cs="Times New Roman"/>
                <w:bCs/>
                <w:sz w:val="24"/>
                <w:szCs w:val="24"/>
              </w:rPr>
            </w:pPr>
          </w:p>
        </w:tc>
      </w:tr>
      <w:tr w:rsidR="001410B3" w:rsidRPr="00222892" w14:paraId="4D05512D" w14:textId="77777777" w:rsidTr="001410B3">
        <w:tc>
          <w:tcPr>
            <w:tcW w:w="4678" w:type="dxa"/>
          </w:tcPr>
          <w:p w14:paraId="0CAB6E06" w14:textId="77777777" w:rsidR="001410B3" w:rsidRPr="00EB5C1B" w:rsidRDefault="009B4C69" w:rsidP="00EB5C1B">
            <w:pPr>
              <w:pStyle w:val="Paragrafoelenco"/>
              <w:numPr>
                <w:ilvl w:val="0"/>
                <w:numId w:val="26"/>
              </w:numPr>
              <w:ind w:left="318" w:hanging="318"/>
              <w:jc w:val="both"/>
              <w:rPr>
                <w:rFonts w:ascii="Times New Roman" w:hAnsi="Times New Roman" w:cs="Times New Roman"/>
                <w:bCs/>
                <w:szCs w:val="24"/>
              </w:rPr>
            </w:pPr>
            <w:r w:rsidRPr="00EB5C1B">
              <w:rPr>
                <w:rFonts w:ascii="Times New Roman" w:hAnsi="Times New Roman" w:cs="Times New Roman"/>
                <w:bCs/>
                <w:szCs w:val="24"/>
              </w:rPr>
              <w:t xml:space="preserve">Indicare i </w:t>
            </w:r>
            <w:r w:rsidRPr="00EB5C1B">
              <w:rPr>
                <w:rFonts w:ascii="Times New Roman" w:hAnsi="Times New Roman" w:cs="Times New Roman"/>
                <w:b/>
                <w:bCs/>
                <w:szCs w:val="24"/>
              </w:rPr>
              <w:t>titoli di studio e professionali</w:t>
            </w:r>
            <w:r w:rsidRPr="00EB5C1B">
              <w:rPr>
                <w:rFonts w:ascii="Times New Roman" w:hAnsi="Times New Roman" w:cs="Times New Roman"/>
                <w:bCs/>
                <w:szCs w:val="24"/>
              </w:rPr>
              <w:t xml:space="preserve"> di cui sono in possesso:</w:t>
            </w:r>
          </w:p>
          <w:p w14:paraId="27A8829F" w14:textId="77777777"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Lo stesso prestatore di servizi o imprenditore,</w:t>
            </w:r>
          </w:p>
          <w:p w14:paraId="06A7C836" w14:textId="77777777" w:rsidR="009B4C69" w:rsidRPr="00EB5C1B" w:rsidRDefault="009B4C69" w:rsidP="00363D80">
            <w:pPr>
              <w:pStyle w:val="Paragrafoelenco"/>
              <w:jc w:val="both"/>
              <w:rPr>
                <w:rFonts w:ascii="Times New Roman" w:hAnsi="Times New Roman" w:cs="Times New Roman"/>
                <w:bCs/>
                <w:szCs w:val="24"/>
              </w:rPr>
            </w:pPr>
            <w:r w:rsidRPr="00EB5C1B">
              <w:rPr>
                <w:rFonts w:ascii="Times New Roman" w:hAnsi="Times New Roman" w:cs="Times New Roman"/>
                <w:b/>
                <w:bCs/>
                <w:szCs w:val="24"/>
              </w:rPr>
              <w:t>e/o</w:t>
            </w:r>
            <w:r w:rsidRPr="00EB5C1B">
              <w:rPr>
                <w:rFonts w:ascii="Times New Roman" w:hAnsi="Times New Roman" w:cs="Times New Roman"/>
                <w:bCs/>
                <w:szCs w:val="24"/>
              </w:rPr>
              <w:t xml:space="preserve"> (in funzione dei requisiti richiesti nell’avviso o bando pertinente o nei documenti di gara)</w:t>
            </w:r>
          </w:p>
          <w:p w14:paraId="6DB866CD" w14:textId="77777777"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I suoi dirigenti:</w:t>
            </w:r>
          </w:p>
          <w:p w14:paraId="564CC699" w14:textId="77777777" w:rsidR="009B4C69" w:rsidRPr="00222892" w:rsidRDefault="009B4C69" w:rsidP="00363D80">
            <w:pPr>
              <w:pStyle w:val="Paragrafoelenco"/>
              <w:jc w:val="both"/>
              <w:rPr>
                <w:rFonts w:ascii="Times New Roman" w:hAnsi="Times New Roman" w:cs="Times New Roman"/>
                <w:bCs/>
                <w:sz w:val="24"/>
                <w:szCs w:val="24"/>
              </w:rPr>
            </w:pPr>
          </w:p>
        </w:tc>
        <w:tc>
          <w:tcPr>
            <w:tcW w:w="4955" w:type="dxa"/>
          </w:tcPr>
          <w:p w14:paraId="5A6BCCCC" w14:textId="77777777" w:rsidR="001410B3" w:rsidRPr="00222892" w:rsidRDefault="001410B3" w:rsidP="001410B3">
            <w:pPr>
              <w:pStyle w:val="Paragrafoelenco"/>
              <w:ind w:left="0"/>
              <w:rPr>
                <w:rFonts w:ascii="Times New Roman" w:hAnsi="Times New Roman" w:cs="Times New Roman"/>
                <w:bCs/>
                <w:sz w:val="24"/>
                <w:szCs w:val="24"/>
              </w:rPr>
            </w:pPr>
          </w:p>
          <w:p w14:paraId="749C998E" w14:textId="77777777" w:rsidR="0014167F" w:rsidRPr="00222892" w:rsidRDefault="0014167F" w:rsidP="001410B3">
            <w:pPr>
              <w:pStyle w:val="Paragrafoelenco"/>
              <w:ind w:left="0"/>
              <w:rPr>
                <w:rFonts w:ascii="Times New Roman" w:hAnsi="Times New Roman" w:cs="Times New Roman"/>
                <w:bCs/>
                <w:sz w:val="24"/>
                <w:szCs w:val="24"/>
              </w:rPr>
            </w:pPr>
          </w:p>
          <w:p w14:paraId="36BBC88F" w14:textId="77777777" w:rsidR="0014167F" w:rsidRPr="00EB5C1B" w:rsidRDefault="0014167F" w:rsidP="0014167F">
            <w:pPr>
              <w:pStyle w:val="Paragrafoelenco"/>
              <w:numPr>
                <w:ilvl w:val="0"/>
                <w:numId w:val="27"/>
              </w:numPr>
              <w:rPr>
                <w:rFonts w:ascii="Times New Roman" w:hAnsi="Times New Roman" w:cs="Times New Roman"/>
                <w:bCs/>
                <w:szCs w:val="24"/>
              </w:rPr>
            </w:pPr>
            <w:r w:rsidRPr="00EB5C1B">
              <w:rPr>
                <w:rFonts w:ascii="Times New Roman" w:hAnsi="Times New Roman" w:cs="Times New Roman"/>
                <w:bCs/>
                <w:szCs w:val="24"/>
              </w:rPr>
              <w:t>[…….]</w:t>
            </w:r>
          </w:p>
          <w:p w14:paraId="5D09E60C" w14:textId="77777777" w:rsidR="0014167F" w:rsidRPr="00222892" w:rsidRDefault="0014167F" w:rsidP="0014167F">
            <w:pPr>
              <w:ind w:left="360"/>
              <w:rPr>
                <w:rFonts w:ascii="Times New Roman" w:hAnsi="Times New Roman" w:cs="Times New Roman"/>
                <w:bCs/>
                <w:sz w:val="24"/>
                <w:szCs w:val="24"/>
              </w:rPr>
            </w:pPr>
          </w:p>
          <w:p w14:paraId="5FCB3ADE" w14:textId="77777777" w:rsidR="0014167F" w:rsidRPr="00222892" w:rsidRDefault="0014167F" w:rsidP="0014167F">
            <w:pPr>
              <w:ind w:left="360"/>
              <w:rPr>
                <w:rFonts w:ascii="Times New Roman" w:hAnsi="Times New Roman" w:cs="Times New Roman"/>
                <w:bCs/>
                <w:sz w:val="24"/>
                <w:szCs w:val="24"/>
              </w:rPr>
            </w:pPr>
          </w:p>
          <w:p w14:paraId="129E2EB1" w14:textId="77777777" w:rsidR="0014167F" w:rsidRPr="00222892" w:rsidRDefault="0014167F" w:rsidP="0014167F">
            <w:pPr>
              <w:ind w:left="360"/>
              <w:rPr>
                <w:rFonts w:ascii="Times New Roman" w:hAnsi="Times New Roman" w:cs="Times New Roman"/>
                <w:bCs/>
                <w:sz w:val="24"/>
                <w:szCs w:val="24"/>
              </w:rPr>
            </w:pPr>
          </w:p>
          <w:p w14:paraId="5972002F" w14:textId="77777777" w:rsidR="0014167F" w:rsidRPr="00222892" w:rsidRDefault="0014167F" w:rsidP="0014167F">
            <w:pPr>
              <w:ind w:left="360"/>
              <w:rPr>
                <w:rFonts w:ascii="Times New Roman" w:hAnsi="Times New Roman" w:cs="Times New Roman"/>
                <w:bCs/>
                <w:sz w:val="24"/>
                <w:szCs w:val="24"/>
              </w:rPr>
            </w:pPr>
          </w:p>
          <w:p w14:paraId="057DFAA5" w14:textId="77777777" w:rsidR="0014167F" w:rsidRPr="00222892" w:rsidRDefault="0014167F" w:rsidP="0014167F">
            <w:pPr>
              <w:pStyle w:val="Paragrafoelenco"/>
              <w:numPr>
                <w:ilvl w:val="0"/>
                <w:numId w:val="27"/>
              </w:numPr>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14:paraId="47AA50BF" w14:textId="77777777" w:rsidTr="001410B3">
        <w:tc>
          <w:tcPr>
            <w:tcW w:w="4678" w:type="dxa"/>
          </w:tcPr>
          <w:p w14:paraId="6007FEE4" w14:textId="77777777"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Cs/>
                <w:szCs w:val="24"/>
              </w:rPr>
              <w:t xml:space="preserve">L’operatore economico potrà applicare potrà applicare durante l’esecuzione dell’appalto le seguenti </w:t>
            </w:r>
            <w:r w:rsidRPr="00EB5C1B">
              <w:rPr>
                <w:rFonts w:ascii="Times New Roman" w:hAnsi="Times New Roman" w:cs="Times New Roman"/>
                <w:b/>
                <w:bCs/>
                <w:szCs w:val="24"/>
              </w:rPr>
              <w:t>misure di gestione ambientale</w:t>
            </w:r>
            <w:r w:rsidRPr="00EB5C1B">
              <w:rPr>
                <w:rFonts w:ascii="Times New Roman" w:hAnsi="Times New Roman" w:cs="Times New Roman"/>
                <w:bCs/>
                <w:szCs w:val="24"/>
              </w:rPr>
              <w:t>:</w:t>
            </w:r>
          </w:p>
        </w:tc>
        <w:tc>
          <w:tcPr>
            <w:tcW w:w="4955" w:type="dxa"/>
          </w:tcPr>
          <w:p w14:paraId="2DCA5EF9" w14:textId="77777777" w:rsidR="009B4C69"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14:paraId="49873436" w14:textId="77777777" w:rsidTr="001410B3">
        <w:tc>
          <w:tcPr>
            <w:tcW w:w="4678" w:type="dxa"/>
          </w:tcPr>
          <w:p w14:paraId="6BE88481" w14:textId="77777777" w:rsidR="00EB5C1B" w:rsidRPr="00EB5C1B" w:rsidRDefault="00EB5C1B" w:rsidP="00336990">
            <w:pPr>
              <w:pStyle w:val="Paragrafoelenco"/>
              <w:spacing w:line="120" w:lineRule="auto"/>
              <w:ind w:left="459"/>
              <w:jc w:val="both"/>
              <w:rPr>
                <w:rFonts w:ascii="Times New Roman" w:hAnsi="Times New Roman" w:cs="Times New Roman"/>
                <w:bCs/>
                <w:sz w:val="24"/>
                <w:szCs w:val="24"/>
              </w:rPr>
            </w:pPr>
          </w:p>
          <w:p w14:paraId="52302FE4" w14:textId="77777777"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
                <w:bCs/>
                <w:szCs w:val="24"/>
              </w:rPr>
              <w:t xml:space="preserve">L’organico medio annuo </w:t>
            </w:r>
            <w:r w:rsidRPr="00EB5C1B">
              <w:rPr>
                <w:rFonts w:ascii="Times New Roman" w:hAnsi="Times New Roman" w:cs="Times New Roman"/>
                <w:bCs/>
                <w:szCs w:val="24"/>
              </w:rPr>
              <w:t>dell’operatore economico e il numero dei dirigenti negli ultimi tre anni sono i seguenti:</w:t>
            </w:r>
          </w:p>
        </w:tc>
        <w:tc>
          <w:tcPr>
            <w:tcW w:w="4955" w:type="dxa"/>
          </w:tcPr>
          <w:p w14:paraId="1DAA0E61" w14:textId="77777777" w:rsidR="00336990" w:rsidRDefault="00336990" w:rsidP="00336990">
            <w:pPr>
              <w:pStyle w:val="Paragrafoelenco"/>
              <w:spacing w:line="120" w:lineRule="auto"/>
              <w:ind w:left="459"/>
              <w:jc w:val="both"/>
              <w:rPr>
                <w:rFonts w:ascii="Times New Roman" w:hAnsi="Times New Roman" w:cs="Times New Roman"/>
                <w:bCs/>
                <w:szCs w:val="24"/>
              </w:rPr>
            </w:pPr>
          </w:p>
          <w:p w14:paraId="1FF65CD5" w14:textId="77777777" w:rsidR="009B4C69"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organico medio annuo:</w:t>
            </w:r>
          </w:p>
          <w:p w14:paraId="495416B1" w14:textId="77777777"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14:paraId="39F770CC" w14:textId="77777777"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14:paraId="64AF1C8C" w14:textId="77777777"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14:paraId="2CE709EB" w14:textId="77777777"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numero dirigenti</w:t>
            </w:r>
          </w:p>
          <w:p w14:paraId="367434CB" w14:textId="77777777"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14:paraId="231A20F8" w14:textId="77777777"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14:paraId="3C6FA009" w14:textId="77777777"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14:paraId="215B6039" w14:textId="77777777" w:rsidR="0014167F" w:rsidRPr="00222892" w:rsidRDefault="0014167F" w:rsidP="001410B3">
            <w:pPr>
              <w:pStyle w:val="Paragrafoelenco"/>
              <w:ind w:left="0"/>
              <w:rPr>
                <w:rFonts w:ascii="Times New Roman" w:hAnsi="Times New Roman" w:cs="Times New Roman"/>
                <w:bCs/>
                <w:sz w:val="24"/>
                <w:szCs w:val="24"/>
              </w:rPr>
            </w:pPr>
          </w:p>
        </w:tc>
      </w:tr>
      <w:tr w:rsidR="009B4C69" w:rsidRPr="00222892" w14:paraId="33C6A622" w14:textId="77777777" w:rsidTr="001410B3">
        <w:tc>
          <w:tcPr>
            <w:tcW w:w="4678" w:type="dxa"/>
          </w:tcPr>
          <w:p w14:paraId="62EADCB9" w14:textId="77777777"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336990">
              <w:rPr>
                <w:rFonts w:ascii="Times New Roman" w:hAnsi="Times New Roman" w:cs="Times New Roman"/>
                <w:bCs/>
                <w:szCs w:val="24"/>
              </w:rPr>
              <w:t>Per l’esecuzione</w:t>
            </w:r>
            <w:r w:rsidR="00C30C1D" w:rsidRPr="00336990">
              <w:rPr>
                <w:rFonts w:ascii="Times New Roman" w:hAnsi="Times New Roman" w:cs="Times New Roman"/>
                <w:bCs/>
                <w:szCs w:val="24"/>
              </w:rPr>
              <w:t xml:space="preserve"> </w:t>
            </w:r>
            <w:r w:rsidRPr="00336990">
              <w:rPr>
                <w:rFonts w:ascii="Times New Roman" w:hAnsi="Times New Roman" w:cs="Times New Roman"/>
                <w:bCs/>
                <w:szCs w:val="24"/>
              </w:rPr>
              <w:t xml:space="preserve">dell’appalto l’operatore economico disporrà delle </w:t>
            </w:r>
            <w:r w:rsidRPr="00336990">
              <w:rPr>
                <w:rFonts w:ascii="Times New Roman" w:hAnsi="Times New Roman" w:cs="Times New Roman"/>
                <w:b/>
                <w:bCs/>
                <w:szCs w:val="24"/>
              </w:rPr>
              <w:t>attrezzature, del materiale e dell</w:t>
            </w:r>
            <w:r w:rsidR="000E5E8E" w:rsidRPr="00336990">
              <w:rPr>
                <w:rFonts w:ascii="Times New Roman" w:hAnsi="Times New Roman" w:cs="Times New Roman"/>
                <w:b/>
                <w:bCs/>
                <w:szCs w:val="24"/>
              </w:rPr>
              <w:t>’equipaggiamento tecnico</w:t>
            </w:r>
            <w:r w:rsidR="000E5E8E" w:rsidRPr="00336990">
              <w:rPr>
                <w:rFonts w:ascii="Times New Roman" w:hAnsi="Times New Roman" w:cs="Times New Roman"/>
                <w:bCs/>
                <w:szCs w:val="24"/>
              </w:rPr>
              <w:t xml:space="preserve"> seguenti:</w:t>
            </w:r>
          </w:p>
        </w:tc>
        <w:tc>
          <w:tcPr>
            <w:tcW w:w="4955" w:type="dxa"/>
          </w:tcPr>
          <w:p w14:paraId="67228EA1" w14:textId="77777777" w:rsidR="009B4C69" w:rsidRPr="00222892" w:rsidRDefault="0014167F" w:rsidP="001410B3">
            <w:pPr>
              <w:pStyle w:val="Paragrafoelenco"/>
              <w:ind w:left="0"/>
              <w:rPr>
                <w:rFonts w:ascii="Times New Roman" w:hAnsi="Times New Roman" w:cs="Times New Roman"/>
                <w:bCs/>
                <w:sz w:val="24"/>
                <w:szCs w:val="24"/>
              </w:rPr>
            </w:pPr>
            <w:r w:rsidRPr="00336990">
              <w:rPr>
                <w:rFonts w:ascii="Times New Roman" w:hAnsi="Times New Roman" w:cs="Times New Roman"/>
                <w:bCs/>
                <w:szCs w:val="24"/>
              </w:rPr>
              <w:t>[…….]</w:t>
            </w:r>
          </w:p>
        </w:tc>
      </w:tr>
      <w:tr w:rsidR="009B4C69" w:rsidRPr="00222892" w14:paraId="66D6BFA7" w14:textId="77777777" w:rsidTr="001410B3">
        <w:tc>
          <w:tcPr>
            <w:tcW w:w="4678" w:type="dxa"/>
          </w:tcPr>
          <w:p w14:paraId="66E0328D" w14:textId="77777777"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DC6955">
              <w:rPr>
                <w:rFonts w:ascii="Times New Roman" w:hAnsi="Times New Roman" w:cs="Times New Roman"/>
                <w:bCs/>
                <w:szCs w:val="24"/>
              </w:rPr>
              <w:t xml:space="preserve">L’operatore economico </w:t>
            </w:r>
            <w:r w:rsidRPr="00DC6955">
              <w:rPr>
                <w:rFonts w:ascii="Times New Roman" w:hAnsi="Times New Roman" w:cs="Times New Roman"/>
                <w:b/>
                <w:bCs/>
                <w:szCs w:val="24"/>
              </w:rPr>
              <w:t>intende eventualmente subappaltare</w:t>
            </w:r>
            <w:r w:rsidR="00054315" w:rsidRPr="00DC6955">
              <w:rPr>
                <w:rStyle w:val="Rimandonotaapidipagina"/>
                <w:rFonts w:ascii="Times New Roman" w:hAnsi="Times New Roman" w:cs="Times New Roman"/>
                <w:bCs/>
                <w:szCs w:val="24"/>
              </w:rPr>
              <w:footnoteReference w:id="41"/>
            </w:r>
            <w:r w:rsidRPr="00DC6955">
              <w:rPr>
                <w:rFonts w:ascii="Times New Roman" w:hAnsi="Times New Roman" w:cs="Times New Roman"/>
                <w:bCs/>
                <w:szCs w:val="24"/>
              </w:rPr>
              <w:t xml:space="preserve">la seguente </w:t>
            </w:r>
            <w:r w:rsidRPr="00DC6955">
              <w:rPr>
                <w:rFonts w:ascii="Times New Roman" w:hAnsi="Times New Roman" w:cs="Times New Roman"/>
                <w:b/>
                <w:bCs/>
                <w:szCs w:val="24"/>
              </w:rPr>
              <w:t>quota (espressa in percentuale)</w:t>
            </w:r>
            <w:r w:rsidRPr="00DC6955">
              <w:rPr>
                <w:rFonts w:ascii="Times New Roman" w:hAnsi="Times New Roman" w:cs="Times New Roman"/>
                <w:bCs/>
                <w:szCs w:val="24"/>
              </w:rPr>
              <w:t xml:space="preserve"> dell’appalto:</w:t>
            </w:r>
          </w:p>
        </w:tc>
        <w:tc>
          <w:tcPr>
            <w:tcW w:w="4955" w:type="dxa"/>
          </w:tcPr>
          <w:p w14:paraId="1ECAD840" w14:textId="77777777" w:rsidR="009B4C69" w:rsidRPr="00222892" w:rsidRDefault="0014167F" w:rsidP="001410B3">
            <w:pPr>
              <w:pStyle w:val="Paragrafoelenco"/>
              <w:ind w:left="0"/>
              <w:rPr>
                <w:rFonts w:ascii="Times New Roman" w:hAnsi="Times New Roman" w:cs="Times New Roman"/>
                <w:bCs/>
                <w:sz w:val="24"/>
                <w:szCs w:val="24"/>
              </w:rPr>
            </w:pPr>
            <w:r w:rsidRPr="00DC6955">
              <w:rPr>
                <w:rFonts w:ascii="Times New Roman" w:hAnsi="Times New Roman" w:cs="Times New Roman"/>
                <w:bCs/>
                <w:szCs w:val="24"/>
              </w:rPr>
              <w:t>[…….]</w:t>
            </w:r>
          </w:p>
        </w:tc>
      </w:tr>
      <w:tr w:rsidR="009B4C69" w:rsidRPr="00222892" w14:paraId="567CE74F" w14:textId="77777777" w:rsidTr="001410B3">
        <w:tc>
          <w:tcPr>
            <w:tcW w:w="4678" w:type="dxa"/>
          </w:tcPr>
          <w:p w14:paraId="5783508B" w14:textId="77777777" w:rsidR="00896A4E" w:rsidRPr="00DC6955" w:rsidRDefault="000E5E8E" w:rsidP="00363D80">
            <w:pPr>
              <w:pStyle w:val="Paragrafoelenco"/>
              <w:numPr>
                <w:ilvl w:val="0"/>
                <w:numId w:val="26"/>
              </w:num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Per gli </w:t>
            </w:r>
            <w:r w:rsidRPr="00DC6955">
              <w:rPr>
                <w:rFonts w:ascii="Times New Roman" w:hAnsi="Times New Roman" w:cs="Times New Roman"/>
                <w:b/>
                <w:bCs/>
                <w:szCs w:val="24"/>
              </w:rPr>
              <w:t>appalti pubblici forniture</w:t>
            </w:r>
            <w:r w:rsidR="00896A4E" w:rsidRPr="00DC6955">
              <w:rPr>
                <w:rFonts w:ascii="Times New Roman" w:hAnsi="Times New Roman" w:cs="Times New Roman"/>
                <w:bCs/>
                <w:szCs w:val="24"/>
              </w:rPr>
              <w:t>:</w:t>
            </w:r>
          </w:p>
          <w:p w14:paraId="63B5CD65" w14:textId="77777777" w:rsidR="00896A4E" w:rsidRPr="00DC6955" w:rsidRDefault="00896A4E" w:rsidP="00363D80">
            <w:pPr>
              <w:pStyle w:val="Paragrafoelenco"/>
              <w:ind w:left="502"/>
              <w:jc w:val="both"/>
              <w:rPr>
                <w:rFonts w:ascii="Times New Roman" w:hAnsi="Times New Roman" w:cs="Times New Roman"/>
                <w:bCs/>
                <w:szCs w:val="24"/>
              </w:rPr>
            </w:pPr>
          </w:p>
          <w:p w14:paraId="509580EB" w14:textId="77777777" w:rsidR="00896A4E" w:rsidRPr="00DC6955" w:rsidRDefault="000E5E8E"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 xml:space="preserve">L’operatore economico fornirà i </w:t>
            </w:r>
            <w:r w:rsidR="0014167F" w:rsidRPr="00DC6955">
              <w:rPr>
                <w:rFonts w:ascii="Times New Roman" w:hAnsi="Times New Roman" w:cs="Times New Roman"/>
                <w:bCs/>
                <w:szCs w:val="24"/>
              </w:rPr>
              <w:t>campioni, le descrizioni o le fotografie dei prodotti da fornire, non necessariamente accompagnati dalle certificazioni di autenticità, come richiesti:</w:t>
            </w:r>
          </w:p>
          <w:p w14:paraId="127FA06C" w14:textId="77777777" w:rsidR="00896A4E" w:rsidRPr="00DC6955" w:rsidRDefault="00896A4E" w:rsidP="00363D80">
            <w:pPr>
              <w:pStyle w:val="Paragrafoelenco"/>
              <w:ind w:left="176"/>
              <w:jc w:val="both"/>
              <w:rPr>
                <w:rFonts w:ascii="Times New Roman" w:hAnsi="Times New Roman" w:cs="Times New Roman"/>
                <w:bCs/>
                <w:szCs w:val="24"/>
              </w:rPr>
            </w:pPr>
          </w:p>
          <w:p w14:paraId="453A1C09" w14:textId="77777777" w:rsidR="0014167F" w:rsidRPr="00DC6955" w:rsidRDefault="0014167F"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Se applicabile, l’operatore economico dichiara inoltre che provvederà a fornire le richieste certificazioni di autenticità.</w:t>
            </w:r>
          </w:p>
          <w:p w14:paraId="61526613" w14:textId="77777777" w:rsidR="0014167F" w:rsidRPr="00DC6955" w:rsidRDefault="0014167F" w:rsidP="00363D80">
            <w:pPr>
              <w:pStyle w:val="Paragrafoelenco"/>
              <w:ind w:left="502"/>
              <w:jc w:val="both"/>
              <w:rPr>
                <w:rFonts w:ascii="Times New Roman" w:hAnsi="Times New Roman" w:cs="Times New Roman"/>
                <w:bCs/>
                <w:szCs w:val="24"/>
              </w:rPr>
            </w:pPr>
          </w:p>
          <w:p w14:paraId="3122DAD1" w14:textId="77777777" w:rsidR="0014167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14:paraId="21315DB1" w14:textId="77777777" w:rsidR="0014167F" w:rsidRPr="00222892" w:rsidRDefault="0014167F" w:rsidP="00363D80">
            <w:pPr>
              <w:jc w:val="both"/>
              <w:rPr>
                <w:rFonts w:ascii="Times New Roman" w:hAnsi="Times New Roman" w:cs="Times New Roman"/>
                <w:bCs/>
                <w:sz w:val="24"/>
                <w:szCs w:val="24"/>
              </w:rPr>
            </w:pPr>
          </w:p>
        </w:tc>
        <w:tc>
          <w:tcPr>
            <w:tcW w:w="4955" w:type="dxa"/>
          </w:tcPr>
          <w:p w14:paraId="7DE41A00" w14:textId="77777777" w:rsidR="00896A4E" w:rsidRPr="00222892" w:rsidRDefault="00896A4E" w:rsidP="001410B3">
            <w:pPr>
              <w:pStyle w:val="Paragrafoelenco"/>
              <w:ind w:left="0"/>
              <w:rPr>
                <w:rFonts w:ascii="Times New Roman" w:hAnsi="Times New Roman" w:cs="Times New Roman"/>
                <w:bCs/>
                <w:sz w:val="24"/>
                <w:szCs w:val="24"/>
              </w:rPr>
            </w:pPr>
          </w:p>
          <w:p w14:paraId="32C675E0" w14:textId="77777777" w:rsidR="00896A4E" w:rsidRPr="00222892" w:rsidRDefault="00896A4E" w:rsidP="001410B3">
            <w:pPr>
              <w:pStyle w:val="Paragrafoelenco"/>
              <w:ind w:left="0"/>
              <w:rPr>
                <w:rFonts w:ascii="Times New Roman" w:hAnsi="Times New Roman" w:cs="Times New Roman"/>
                <w:bCs/>
                <w:sz w:val="24"/>
                <w:szCs w:val="24"/>
              </w:rPr>
            </w:pPr>
          </w:p>
          <w:p w14:paraId="02A4E03B" w14:textId="77777777" w:rsidR="00F31FE7" w:rsidRPr="00DC6955" w:rsidRDefault="003859C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84307764"/>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528011329"/>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14:paraId="0A3AE059" w14:textId="77777777" w:rsidR="0014167F" w:rsidRPr="00222892" w:rsidRDefault="0014167F" w:rsidP="001410B3">
            <w:pPr>
              <w:pStyle w:val="Paragrafoelenco"/>
              <w:ind w:left="0"/>
              <w:rPr>
                <w:rFonts w:ascii="Times New Roman" w:hAnsi="Times New Roman" w:cs="Times New Roman"/>
                <w:bCs/>
                <w:sz w:val="24"/>
                <w:szCs w:val="24"/>
              </w:rPr>
            </w:pPr>
          </w:p>
          <w:p w14:paraId="0FBD708F" w14:textId="77777777" w:rsidR="0014167F" w:rsidRPr="00222892" w:rsidRDefault="0014167F" w:rsidP="001410B3">
            <w:pPr>
              <w:pStyle w:val="Paragrafoelenco"/>
              <w:ind w:left="0"/>
              <w:rPr>
                <w:rFonts w:ascii="Times New Roman" w:hAnsi="Times New Roman" w:cs="Times New Roman"/>
                <w:bCs/>
                <w:sz w:val="24"/>
                <w:szCs w:val="24"/>
              </w:rPr>
            </w:pPr>
          </w:p>
          <w:p w14:paraId="7193C739" w14:textId="77777777" w:rsidR="0014167F" w:rsidRPr="00222892" w:rsidRDefault="0014167F" w:rsidP="001410B3">
            <w:pPr>
              <w:pStyle w:val="Paragrafoelenco"/>
              <w:ind w:left="0"/>
              <w:rPr>
                <w:rFonts w:ascii="Times New Roman" w:hAnsi="Times New Roman" w:cs="Times New Roman"/>
                <w:bCs/>
                <w:sz w:val="24"/>
                <w:szCs w:val="24"/>
              </w:rPr>
            </w:pPr>
          </w:p>
          <w:p w14:paraId="4D4EC9E2" w14:textId="77777777" w:rsidR="00896A4E" w:rsidRPr="00222892" w:rsidRDefault="00896A4E" w:rsidP="001410B3">
            <w:pPr>
              <w:pStyle w:val="Paragrafoelenco"/>
              <w:ind w:left="0"/>
              <w:rPr>
                <w:rFonts w:ascii="Times New Roman" w:hAnsi="Times New Roman" w:cs="Times New Roman"/>
                <w:bCs/>
                <w:sz w:val="24"/>
                <w:szCs w:val="24"/>
              </w:rPr>
            </w:pPr>
          </w:p>
          <w:p w14:paraId="62A3C22F" w14:textId="77777777" w:rsidR="00F31FE7" w:rsidRDefault="003859C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13528046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2104023498"/>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14:paraId="3F5D722C" w14:textId="77777777" w:rsidR="00DC6955" w:rsidRPr="00DC6955" w:rsidRDefault="00DC6955" w:rsidP="00F31FE7">
            <w:pPr>
              <w:pStyle w:val="Paragrafoelenco"/>
              <w:ind w:left="0"/>
              <w:rPr>
                <w:rFonts w:ascii="Times New Roman" w:hAnsi="Times New Roman" w:cs="Times New Roman"/>
                <w:bCs/>
                <w:szCs w:val="24"/>
              </w:rPr>
            </w:pPr>
          </w:p>
          <w:p w14:paraId="7EF1C770" w14:textId="77777777" w:rsidR="0014167F" w:rsidRPr="00222892" w:rsidRDefault="0014167F" w:rsidP="001410B3">
            <w:pPr>
              <w:pStyle w:val="Paragrafoelenco"/>
              <w:ind w:left="0"/>
              <w:rPr>
                <w:rFonts w:ascii="Times New Roman" w:hAnsi="Times New Roman" w:cs="Times New Roman"/>
                <w:bCs/>
                <w:sz w:val="24"/>
                <w:szCs w:val="24"/>
              </w:rPr>
            </w:pPr>
          </w:p>
          <w:p w14:paraId="1C7D2281" w14:textId="77777777"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14:paraId="07A16A6F" w14:textId="77777777" w:rsidR="0014167F" w:rsidRPr="00222892" w:rsidRDefault="0014167F" w:rsidP="001410B3">
            <w:pPr>
              <w:pStyle w:val="Paragrafoelenco"/>
              <w:ind w:left="0"/>
              <w:rPr>
                <w:rFonts w:ascii="Times New Roman" w:hAnsi="Times New Roman" w:cs="Times New Roman"/>
                <w:bCs/>
                <w:sz w:val="24"/>
                <w:szCs w:val="24"/>
              </w:rPr>
            </w:pPr>
          </w:p>
        </w:tc>
      </w:tr>
      <w:tr w:rsidR="009B4C69" w:rsidRPr="00222892" w14:paraId="16617693" w14:textId="77777777" w:rsidTr="001410B3">
        <w:tc>
          <w:tcPr>
            <w:tcW w:w="4678" w:type="dxa"/>
          </w:tcPr>
          <w:p w14:paraId="10C2AA61" w14:textId="77777777" w:rsidR="009B4C69" w:rsidRPr="00DC6955" w:rsidRDefault="000E5E8E" w:rsidP="00F31FE7">
            <w:pPr>
              <w:pStyle w:val="Paragrafoelenco"/>
              <w:numPr>
                <w:ilvl w:val="0"/>
                <w:numId w:val="26"/>
              </w:numPr>
              <w:ind w:hanging="326"/>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0A60DC" w:rsidRPr="00DC6955">
              <w:rPr>
                <w:rFonts w:ascii="Times New Roman" w:hAnsi="Times New Roman" w:cs="Times New Roman"/>
                <w:b/>
                <w:bCs/>
                <w:szCs w:val="24"/>
              </w:rPr>
              <w:t>:</w:t>
            </w:r>
          </w:p>
          <w:p w14:paraId="170EF533" w14:textId="77777777" w:rsidR="00896A4E" w:rsidRPr="00222892" w:rsidRDefault="00896A4E" w:rsidP="0014167F">
            <w:pPr>
              <w:pStyle w:val="Paragrafoelenco"/>
              <w:ind w:left="502"/>
              <w:rPr>
                <w:rFonts w:ascii="Times New Roman" w:hAnsi="Times New Roman" w:cs="Times New Roman"/>
                <w:bCs/>
                <w:sz w:val="24"/>
                <w:szCs w:val="24"/>
              </w:rPr>
            </w:pPr>
          </w:p>
          <w:p w14:paraId="33E17494" w14:textId="77777777"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DC6955">
              <w:rPr>
                <w:rStyle w:val="Rimandonotaapidipagina"/>
                <w:rFonts w:ascii="Times New Roman" w:hAnsi="Times New Roman" w:cs="Times New Roman"/>
                <w:bCs/>
                <w:szCs w:val="24"/>
              </w:rPr>
              <w:footnoteReference w:id="42"/>
            </w:r>
          </w:p>
          <w:p w14:paraId="6270636C" w14:textId="77777777" w:rsidR="0014167F" w:rsidRPr="00222892" w:rsidRDefault="0014167F" w:rsidP="00F31FE7">
            <w:pPr>
              <w:pStyle w:val="Paragrafoelenco"/>
              <w:ind w:left="176"/>
              <w:jc w:val="both"/>
              <w:rPr>
                <w:rFonts w:ascii="Times New Roman" w:hAnsi="Times New Roman" w:cs="Times New Roman"/>
                <w:bCs/>
                <w:sz w:val="24"/>
                <w:szCs w:val="24"/>
              </w:rPr>
            </w:pPr>
          </w:p>
          <w:p w14:paraId="0CA30B51" w14:textId="77777777"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w:t>
            </w:r>
            <w:r w:rsidR="00896A4E" w:rsidRPr="00DC6955">
              <w:rPr>
                <w:rFonts w:ascii="Times New Roman" w:hAnsi="Times New Roman" w:cs="Times New Roman"/>
                <w:bCs/>
                <w:szCs w:val="24"/>
              </w:rPr>
              <w:t>ie</w:t>
            </w:r>
            <w:r w:rsidRPr="00DC6955">
              <w:rPr>
                <w:rFonts w:ascii="Times New Roman" w:hAnsi="Times New Roman" w:cs="Times New Roman"/>
                <w:bCs/>
                <w:szCs w:val="24"/>
              </w:rPr>
              <w:t>gare perché e precisare di quali altri messi di prova si dispone:</w:t>
            </w:r>
          </w:p>
          <w:p w14:paraId="65F5D72C" w14:textId="77777777" w:rsidR="0014167F" w:rsidRPr="00DC6955" w:rsidRDefault="0014167F" w:rsidP="0014167F">
            <w:pPr>
              <w:pStyle w:val="Paragrafoelenco"/>
              <w:ind w:left="502"/>
              <w:rPr>
                <w:rFonts w:ascii="Times New Roman" w:hAnsi="Times New Roman" w:cs="Times New Roman"/>
                <w:bCs/>
                <w:szCs w:val="24"/>
              </w:rPr>
            </w:pPr>
          </w:p>
          <w:p w14:paraId="234CAE65" w14:textId="77777777" w:rsidR="00A171F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14:paraId="4FCB1263" w14:textId="77777777" w:rsidR="000A60DC" w:rsidRPr="00222892" w:rsidRDefault="000A60DC" w:rsidP="00363D80">
            <w:pPr>
              <w:rPr>
                <w:rFonts w:ascii="Times New Roman" w:hAnsi="Times New Roman" w:cs="Times New Roman"/>
                <w:bCs/>
                <w:sz w:val="24"/>
                <w:szCs w:val="24"/>
              </w:rPr>
            </w:pPr>
          </w:p>
        </w:tc>
        <w:tc>
          <w:tcPr>
            <w:tcW w:w="4955" w:type="dxa"/>
          </w:tcPr>
          <w:p w14:paraId="3C8D348F" w14:textId="77777777" w:rsidR="00896A4E" w:rsidRPr="00222892" w:rsidRDefault="00896A4E" w:rsidP="001410B3">
            <w:pPr>
              <w:pStyle w:val="Paragrafoelenco"/>
              <w:ind w:left="0"/>
              <w:rPr>
                <w:rFonts w:ascii="Times New Roman" w:hAnsi="Times New Roman" w:cs="Times New Roman"/>
                <w:bCs/>
                <w:sz w:val="24"/>
                <w:szCs w:val="24"/>
              </w:rPr>
            </w:pPr>
          </w:p>
          <w:p w14:paraId="10262E90" w14:textId="77777777" w:rsidR="00896A4E" w:rsidRPr="00222892" w:rsidRDefault="00896A4E" w:rsidP="001410B3">
            <w:pPr>
              <w:pStyle w:val="Paragrafoelenco"/>
              <w:ind w:left="0"/>
              <w:rPr>
                <w:rFonts w:ascii="Times New Roman" w:hAnsi="Times New Roman" w:cs="Times New Roman"/>
                <w:bCs/>
                <w:sz w:val="24"/>
                <w:szCs w:val="24"/>
              </w:rPr>
            </w:pPr>
          </w:p>
          <w:p w14:paraId="23D51146" w14:textId="77777777" w:rsidR="00F31FE7" w:rsidRPr="00DC6955" w:rsidRDefault="003859C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56275245"/>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23569929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14:paraId="40045E6E" w14:textId="77777777" w:rsidR="0014167F" w:rsidRPr="00222892" w:rsidRDefault="0014167F" w:rsidP="001410B3">
            <w:pPr>
              <w:pStyle w:val="Paragrafoelenco"/>
              <w:ind w:left="0"/>
              <w:rPr>
                <w:rFonts w:ascii="Times New Roman" w:hAnsi="Times New Roman" w:cs="Times New Roman"/>
                <w:bCs/>
                <w:sz w:val="24"/>
                <w:szCs w:val="24"/>
              </w:rPr>
            </w:pPr>
          </w:p>
          <w:p w14:paraId="02A77E0D" w14:textId="77777777" w:rsidR="0014167F" w:rsidRPr="00222892" w:rsidRDefault="0014167F" w:rsidP="001410B3">
            <w:pPr>
              <w:pStyle w:val="Paragrafoelenco"/>
              <w:ind w:left="0"/>
              <w:rPr>
                <w:rFonts w:ascii="Times New Roman" w:hAnsi="Times New Roman" w:cs="Times New Roman"/>
                <w:bCs/>
                <w:sz w:val="24"/>
                <w:szCs w:val="24"/>
              </w:rPr>
            </w:pPr>
          </w:p>
          <w:p w14:paraId="6E9B7543" w14:textId="77777777" w:rsidR="0014167F" w:rsidRPr="00222892" w:rsidRDefault="0014167F" w:rsidP="001410B3">
            <w:pPr>
              <w:pStyle w:val="Paragrafoelenco"/>
              <w:ind w:left="0"/>
              <w:rPr>
                <w:rFonts w:ascii="Times New Roman" w:hAnsi="Times New Roman" w:cs="Times New Roman"/>
                <w:bCs/>
                <w:sz w:val="24"/>
                <w:szCs w:val="24"/>
              </w:rPr>
            </w:pPr>
          </w:p>
          <w:p w14:paraId="5CEE828D" w14:textId="77777777" w:rsidR="0014167F" w:rsidRPr="00222892" w:rsidRDefault="0014167F" w:rsidP="001410B3">
            <w:pPr>
              <w:pStyle w:val="Paragrafoelenco"/>
              <w:ind w:left="0"/>
              <w:rPr>
                <w:rFonts w:ascii="Times New Roman" w:hAnsi="Times New Roman" w:cs="Times New Roman"/>
                <w:bCs/>
                <w:sz w:val="24"/>
                <w:szCs w:val="24"/>
              </w:rPr>
            </w:pPr>
          </w:p>
          <w:p w14:paraId="45134BB1" w14:textId="77777777" w:rsidR="0014167F" w:rsidRPr="00222892" w:rsidRDefault="0014167F" w:rsidP="001410B3">
            <w:pPr>
              <w:pStyle w:val="Paragrafoelenco"/>
              <w:ind w:left="0"/>
              <w:rPr>
                <w:rFonts w:ascii="Times New Roman" w:hAnsi="Times New Roman" w:cs="Times New Roman"/>
                <w:bCs/>
                <w:sz w:val="24"/>
                <w:szCs w:val="24"/>
              </w:rPr>
            </w:pPr>
          </w:p>
          <w:p w14:paraId="104B916E" w14:textId="77777777" w:rsidR="0014167F" w:rsidRPr="00222892" w:rsidRDefault="0014167F" w:rsidP="001410B3">
            <w:pPr>
              <w:pStyle w:val="Paragrafoelenco"/>
              <w:ind w:left="0"/>
              <w:rPr>
                <w:rFonts w:ascii="Times New Roman" w:hAnsi="Times New Roman" w:cs="Times New Roman"/>
                <w:bCs/>
                <w:sz w:val="24"/>
                <w:szCs w:val="24"/>
              </w:rPr>
            </w:pPr>
          </w:p>
          <w:p w14:paraId="3E16F16B" w14:textId="77777777" w:rsidR="0014167F" w:rsidRDefault="0014167F" w:rsidP="001410B3">
            <w:pPr>
              <w:pStyle w:val="Paragrafoelenco"/>
              <w:ind w:left="0"/>
              <w:rPr>
                <w:rFonts w:ascii="Times New Roman" w:hAnsi="Times New Roman" w:cs="Times New Roman"/>
                <w:bCs/>
                <w:sz w:val="24"/>
                <w:szCs w:val="24"/>
              </w:rPr>
            </w:pPr>
          </w:p>
          <w:p w14:paraId="11386227" w14:textId="77777777" w:rsidR="00DC6955" w:rsidRPr="00222892" w:rsidRDefault="00DC6955" w:rsidP="001410B3">
            <w:pPr>
              <w:pStyle w:val="Paragrafoelenco"/>
              <w:ind w:left="0"/>
              <w:rPr>
                <w:rFonts w:ascii="Times New Roman" w:hAnsi="Times New Roman" w:cs="Times New Roman"/>
                <w:bCs/>
                <w:sz w:val="24"/>
                <w:szCs w:val="24"/>
              </w:rPr>
            </w:pPr>
          </w:p>
          <w:p w14:paraId="3B1A2233" w14:textId="77777777" w:rsidR="0014167F" w:rsidRPr="00DC6955" w:rsidRDefault="0014167F" w:rsidP="0014167F">
            <w:pPr>
              <w:rPr>
                <w:rFonts w:ascii="Times New Roman" w:hAnsi="Times New Roman" w:cs="Times New Roman"/>
                <w:bCs/>
                <w:szCs w:val="24"/>
              </w:rPr>
            </w:pPr>
            <w:r w:rsidRPr="00DC6955">
              <w:rPr>
                <w:rFonts w:ascii="Times New Roman" w:hAnsi="Times New Roman" w:cs="Times New Roman"/>
                <w:bCs/>
                <w:szCs w:val="24"/>
              </w:rPr>
              <w:t>[…….]</w:t>
            </w:r>
          </w:p>
          <w:p w14:paraId="749EC28F" w14:textId="77777777" w:rsidR="0014167F" w:rsidRPr="00DC6955" w:rsidRDefault="0014167F" w:rsidP="001410B3">
            <w:pPr>
              <w:pStyle w:val="Paragrafoelenco"/>
              <w:ind w:left="0"/>
              <w:rPr>
                <w:rFonts w:ascii="Times New Roman" w:hAnsi="Times New Roman" w:cs="Times New Roman"/>
                <w:bCs/>
                <w:szCs w:val="24"/>
              </w:rPr>
            </w:pPr>
          </w:p>
          <w:p w14:paraId="099AE575" w14:textId="77777777" w:rsidR="0014167F" w:rsidRPr="00222892" w:rsidRDefault="0014167F" w:rsidP="00F31FE7">
            <w:pPr>
              <w:rPr>
                <w:rFonts w:ascii="Times New Roman" w:hAnsi="Times New Roman" w:cs="Times New Roman"/>
                <w:bCs/>
                <w:sz w:val="24"/>
                <w:szCs w:val="24"/>
              </w:rPr>
            </w:pPr>
            <w:r w:rsidRPr="00DC6955">
              <w:rPr>
                <w:rFonts w:ascii="Times New Roman" w:hAnsi="Times New Roman" w:cs="Times New Roman"/>
                <w:bCs/>
                <w:sz w:val="18"/>
                <w:szCs w:val="24"/>
              </w:rPr>
              <w:t>(Indirizzo web, Autorità organismo di emanazione, Riferimento preciso della documentazione)</w:t>
            </w:r>
            <w:r w:rsidR="00F31FE7" w:rsidRPr="00DC6955">
              <w:rPr>
                <w:rFonts w:ascii="Times New Roman" w:hAnsi="Times New Roman" w:cs="Times New Roman"/>
                <w:bCs/>
                <w:szCs w:val="24"/>
              </w:rPr>
              <w:t xml:space="preserve"> […….]</w:t>
            </w:r>
          </w:p>
        </w:tc>
      </w:tr>
    </w:tbl>
    <w:p w14:paraId="340E9A4E" w14:textId="77777777" w:rsidR="00363D80" w:rsidRPr="00DC6955" w:rsidRDefault="00363D80" w:rsidP="00F31FE7">
      <w:pPr>
        <w:jc w:val="center"/>
        <w:rPr>
          <w:rFonts w:ascii="Times New Roman" w:hAnsi="Times New Roman" w:cs="Times New Roman"/>
          <w:b/>
          <w:bCs/>
          <w:sz w:val="24"/>
          <w:szCs w:val="28"/>
        </w:rPr>
      </w:pPr>
    </w:p>
    <w:p w14:paraId="2F425EF4" w14:textId="77777777" w:rsidR="0014167F" w:rsidRPr="00DC6955" w:rsidRDefault="0014167F" w:rsidP="00F31FE7">
      <w:pPr>
        <w:jc w:val="center"/>
        <w:rPr>
          <w:rFonts w:ascii="Times New Roman" w:hAnsi="Times New Roman" w:cs="Times New Roman"/>
          <w:b/>
          <w:bCs/>
          <w:sz w:val="24"/>
          <w:szCs w:val="28"/>
        </w:rPr>
      </w:pPr>
      <w:r w:rsidRPr="00DC6955">
        <w:rPr>
          <w:rFonts w:ascii="Times New Roman" w:hAnsi="Times New Roman" w:cs="Times New Roman"/>
          <w:b/>
          <w:bCs/>
          <w:sz w:val="24"/>
          <w:szCs w:val="28"/>
        </w:rPr>
        <w:t>D: SISTEMI DI GARANZIA E QUALITÀ E NORME DI GESTIONE AMBIENTALE</w:t>
      </w:r>
    </w:p>
    <w:p w14:paraId="20418E75" w14:textId="77777777" w:rsidR="00761AEE" w:rsidRPr="00222892" w:rsidRDefault="00761AEE" w:rsidP="009C6A6F">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14:paraId="2251A167" w14:textId="77777777" w:rsidTr="00364E35">
        <w:tc>
          <w:tcPr>
            <w:tcW w:w="9633" w:type="dxa"/>
          </w:tcPr>
          <w:p w14:paraId="0E02F3DA" w14:textId="77777777"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14:paraId="30A9B087" w14:textId="77777777" w:rsidR="00761AEE" w:rsidRPr="00222892" w:rsidRDefault="00761AEE" w:rsidP="009C6A6F">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14:paraId="2BF9FC67" w14:textId="77777777" w:rsidTr="00364E35">
        <w:tc>
          <w:tcPr>
            <w:tcW w:w="9633" w:type="dxa"/>
            <w:gridSpan w:val="2"/>
          </w:tcPr>
          <w:p w14:paraId="78E60926" w14:textId="77777777"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14:paraId="5396A5D4" w14:textId="77777777" w:rsidTr="00761AEE">
        <w:tc>
          <w:tcPr>
            <w:tcW w:w="4678" w:type="dxa"/>
          </w:tcPr>
          <w:p w14:paraId="3054D02A" w14:textId="77777777"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soddisfa determinate </w:t>
            </w:r>
            <w:r w:rsidRPr="00DC6955">
              <w:rPr>
                <w:rFonts w:ascii="Times New Roman" w:hAnsi="Times New Roman" w:cs="Times New Roman"/>
                <w:b/>
                <w:bCs/>
                <w:szCs w:val="24"/>
              </w:rPr>
              <w:t>norme di garanzia della qualità</w:t>
            </w:r>
            <w:r w:rsidRPr="00DC6955">
              <w:rPr>
                <w:rFonts w:ascii="Times New Roman" w:hAnsi="Times New Roman" w:cs="Times New Roman"/>
                <w:bCs/>
                <w:szCs w:val="24"/>
              </w:rPr>
              <w:t>, compresa l’accessibilità per le persone con disabilità?</w:t>
            </w:r>
          </w:p>
          <w:p w14:paraId="40C29F71" w14:textId="77777777" w:rsidR="00761AEE" w:rsidRPr="00DC6955" w:rsidRDefault="00761AEE" w:rsidP="00363D80">
            <w:pPr>
              <w:jc w:val="both"/>
              <w:rPr>
                <w:rFonts w:ascii="Times New Roman" w:hAnsi="Times New Roman" w:cs="Times New Roman"/>
                <w:bCs/>
                <w:szCs w:val="24"/>
              </w:rPr>
            </w:pPr>
          </w:p>
          <w:p w14:paraId="056B9722" w14:textId="77777777"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spiegare perché e precisare di quali altri mezzi di prova relativi al sistema di garanzia della qualità si dispone:</w:t>
            </w:r>
          </w:p>
          <w:p w14:paraId="0B91A81B" w14:textId="77777777" w:rsidR="00364E35" w:rsidRPr="00DC6955" w:rsidRDefault="00364E35" w:rsidP="00363D80">
            <w:pPr>
              <w:jc w:val="both"/>
              <w:rPr>
                <w:rFonts w:ascii="Times New Roman" w:hAnsi="Times New Roman" w:cs="Times New Roman"/>
                <w:bCs/>
                <w:szCs w:val="24"/>
              </w:rPr>
            </w:pPr>
          </w:p>
          <w:p w14:paraId="6DEAC27D" w14:textId="77777777"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tc>
        <w:tc>
          <w:tcPr>
            <w:tcW w:w="4955" w:type="dxa"/>
          </w:tcPr>
          <w:p w14:paraId="62341577" w14:textId="77777777" w:rsidR="00CE1AF9" w:rsidRPr="00222892" w:rsidRDefault="003859C4"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14:paraId="03287157" w14:textId="77777777" w:rsidR="00364E35" w:rsidRPr="00222892" w:rsidRDefault="00364E35" w:rsidP="00364E35">
            <w:pPr>
              <w:rPr>
                <w:rFonts w:ascii="Times New Roman" w:hAnsi="Times New Roman" w:cs="Times New Roman"/>
                <w:bCs/>
                <w:sz w:val="24"/>
                <w:szCs w:val="24"/>
              </w:rPr>
            </w:pPr>
          </w:p>
          <w:p w14:paraId="4190DACA" w14:textId="77777777" w:rsidR="00364E35" w:rsidRPr="00222892" w:rsidRDefault="00364E35" w:rsidP="00364E35">
            <w:pPr>
              <w:rPr>
                <w:rFonts w:ascii="Times New Roman" w:hAnsi="Times New Roman" w:cs="Times New Roman"/>
                <w:bCs/>
                <w:sz w:val="24"/>
                <w:szCs w:val="24"/>
              </w:rPr>
            </w:pPr>
          </w:p>
          <w:p w14:paraId="6D265C76" w14:textId="77777777" w:rsidR="00364E35" w:rsidRPr="00222892" w:rsidRDefault="00364E35" w:rsidP="00364E35">
            <w:pPr>
              <w:rPr>
                <w:rFonts w:ascii="Times New Roman" w:hAnsi="Times New Roman" w:cs="Times New Roman"/>
                <w:bCs/>
                <w:sz w:val="24"/>
                <w:szCs w:val="24"/>
              </w:rPr>
            </w:pPr>
          </w:p>
          <w:p w14:paraId="73B60CFB" w14:textId="77777777" w:rsidR="00364E35" w:rsidRPr="00222892" w:rsidRDefault="00364E35" w:rsidP="00364E35">
            <w:pPr>
              <w:rPr>
                <w:rFonts w:ascii="Times New Roman" w:hAnsi="Times New Roman" w:cs="Times New Roman"/>
                <w:bCs/>
                <w:sz w:val="24"/>
                <w:szCs w:val="24"/>
              </w:rPr>
            </w:pPr>
          </w:p>
          <w:p w14:paraId="2A1CEB9A" w14:textId="77777777" w:rsidR="00364E35" w:rsidRPr="00222892" w:rsidRDefault="00364E35" w:rsidP="00364E35">
            <w:pPr>
              <w:rPr>
                <w:rFonts w:ascii="Times New Roman" w:hAnsi="Times New Roman" w:cs="Times New Roman"/>
                <w:bCs/>
                <w:sz w:val="24"/>
                <w:szCs w:val="24"/>
              </w:rPr>
            </w:pPr>
          </w:p>
          <w:p w14:paraId="32873482" w14:textId="77777777"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14:paraId="07F63699" w14:textId="77777777" w:rsidR="00364E35" w:rsidRPr="00222892" w:rsidRDefault="00364E35" w:rsidP="00364E35">
            <w:pPr>
              <w:rPr>
                <w:rFonts w:ascii="Times New Roman" w:hAnsi="Times New Roman" w:cs="Times New Roman"/>
                <w:bCs/>
                <w:sz w:val="24"/>
                <w:szCs w:val="24"/>
              </w:rPr>
            </w:pPr>
          </w:p>
          <w:p w14:paraId="0B99371E" w14:textId="77777777" w:rsidR="00364E35" w:rsidRPr="00222892" w:rsidRDefault="00364E35" w:rsidP="00364E35">
            <w:pPr>
              <w:rPr>
                <w:rFonts w:ascii="Times New Roman" w:hAnsi="Times New Roman" w:cs="Times New Roman"/>
                <w:bCs/>
                <w:sz w:val="24"/>
                <w:szCs w:val="24"/>
              </w:rPr>
            </w:pPr>
          </w:p>
          <w:p w14:paraId="0FE441D5" w14:textId="77777777" w:rsidR="00364E35" w:rsidRPr="00222892" w:rsidRDefault="00364E35" w:rsidP="00364E35">
            <w:pPr>
              <w:rPr>
                <w:rFonts w:ascii="Times New Roman" w:hAnsi="Times New Roman" w:cs="Times New Roman"/>
                <w:bCs/>
                <w:sz w:val="24"/>
                <w:szCs w:val="24"/>
              </w:rPr>
            </w:pPr>
          </w:p>
          <w:p w14:paraId="42BE4A3E" w14:textId="77777777"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lastRenderedPageBreak/>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14:paraId="1932F967" w14:textId="77777777" w:rsidR="00364E35" w:rsidRPr="00222892" w:rsidRDefault="00364E35" w:rsidP="00364E35">
            <w:pPr>
              <w:rPr>
                <w:rFonts w:ascii="Times New Roman" w:hAnsi="Times New Roman" w:cs="Times New Roman"/>
                <w:bCs/>
                <w:sz w:val="24"/>
                <w:szCs w:val="24"/>
              </w:rPr>
            </w:pPr>
          </w:p>
        </w:tc>
      </w:tr>
      <w:tr w:rsidR="00761AEE" w:rsidRPr="00222892" w14:paraId="45E48201" w14:textId="77777777" w:rsidTr="00761AEE">
        <w:tc>
          <w:tcPr>
            <w:tcW w:w="4678" w:type="dxa"/>
          </w:tcPr>
          <w:p w14:paraId="5564A5CF" w14:textId="77777777"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rispetta </w:t>
            </w:r>
            <w:proofErr w:type="spellStart"/>
            <w:r w:rsidRPr="00DC6955">
              <w:rPr>
                <w:rFonts w:ascii="Times New Roman" w:hAnsi="Times New Roman" w:cs="Times New Roman"/>
                <w:bCs/>
                <w:szCs w:val="24"/>
              </w:rPr>
              <w:t>determinati</w:t>
            </w:r>
            <w:r w:rsidRPr="00DC6955">
              <w:rPr>
                <w:rFonts w:ascii="Times New Roman" w:hAnsi="Times New Roman" w:cs="Times New Roman"/>
                <w:b/>
                <w:bCs/>
                <w:szCs w:val="24"/>
              </w:rPr>
              <w:t>sistemi</w:t>
            </w:r>
            <w:proofErr w:type="spellEnd"/>
            <w:r w:rsidRPr="00DC6955">
              <w:rPr>
                <w:rFonts w:ascii="Times New Roman" w:hAnsi="Times New Roman" w:cs="Times New Roman"/>
                <w:b/>
                <w:bCs/>
                <w:szCs w:val="24"/>
              </w:rPr>
              <w:t xml:space="preserve"> o norme di gestione ambientale</w:t>
            </w:r>
            <w:r w:rsidRPr="00DC6955">
              <w:rPr>
                <w:rFonts w:ascii="Times New Roman" w:hAnsi="Times New Roman" w:cs="Times New Roman"/>
                <w:bCs/>
                <w:szCs w:val="24"/>
              </w:rPr>
              <w:t>?</w:t>
            </w:r>
          </w:p>
          <w:p w14:paraId="1139D057" w14:textId="77777777" w:rsidR="00364E35" w:rsidRPr="00DC6955" w:rsidRDefault="00364E35" w:rsidP="00363D80">
            <w:pPr>
              <w:jc w:val="both"/>
              <w:rPr>
                <w:rFonts w:ascii="Times New Roman" w:hAnsi="Times New Roman" w:cs="Times New Roman"/>
                <w:bCs/>
                <w:szCs w:val="24"/>
              </w:rPr>
            </w:pPr>
          </w:p>
          <w:p w14:paraId="71FA60C9" w14:textId="77777777"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xml:space="preserve">, spiegare perché e precisare di quali altri mezzi di prova relativi ai </w:t>
            </w:r>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 xml:space="preserve"> si dispone:</w:t>
            </w:r>
          </w:p>
          <w:p w14:paraId="2D5FEE4A" w14:textId="77777777" w:rsidR="00364E35" w:rsidRPr="00DC6955" w:rsidRDefault="00364E35" w:rsidP="00363D80">
            <w:pPr>
              <w:jc w:val="both"/>
              <w:rPr>
                <w:rFonts w:ascii="Times New Roman" w:hAnsi="Times New Roman" w:cs="Times New Roman"/>
                <w:bCs/>
                <w:szCs w:val="24"/>
              </w:rPr>
            </w:pPr>
          </w:p>
          <w:p w14:paraId="54455CAE" w14:textId="77777777" w:rsidR="00761AEE"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14:paraId="04016A36" w14:textId="77777777" w:rsidR="00364E35" w:rsidRPr="00DC6955" w:rsidRDefault="00364E35" w:rsidP="00363D80">
            <w:pPr>
              <w:jc w:val="both"/>
              <w:rPr>
                <w:rFonts w:ascii="Times New Roman" w:hAnsi="Times New Roman" w:cs="Times New Roman"/>
                <w:bCs/>
                <w:szCs w:val="24"/>
              </w:rPr>
            </w:pPr>
          </w:p>
        </w:tc>
        <w:tc>
          <w:tcPr>
            <w:tcW w:w="4955" w:type="dxa"/>
          </w:tcPr>
          <w:p w14:paraId="45545BC7" w14:textId="77777777" w:rsidR="007D65E8" w:rsidRPr="00DC6955" w:rsidRDefault="003859C4"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81908460"/>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39782236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 </w:t>
            </w:r>
          </w:p>
          <w:p w14:paraId="5051CA0B" w14:textId="77777777" w:rsidR="00364E35" w:rsidRPr="00DC6955" w:rsidRDefault="00364E35" w:rsidP="00364E35">
            <w:pPr>
              <w:rPr>
                <w:rFonts w:ascii="Times New Roman" w:hAnsi="Times New Roman" w:cs="Times New Roman"/>
                <w:bCs/>
                <w:szCs w:val="24"/>
              </w:rPr>
            </w:pPr>
          </w:p>
          <w:p w14:paraId="6CC0DF49" w14:textId="77777777" w:rsidR="00364E35" w:rsidRPr="00DC6955" w:rsidRDefault="00364E35" w:rsidP="00364E35">
            <w:pPr>
              <w:rPr>
                <w:rFonts w:ascii="Times New Roman" w:hAnsi="Times New Roman" w:cs="Times New Roman"/>
                <w:bCs/>
                <w:szCs w:val="24"/>
              </w:rPr>
            </w:pPr>
          </w:p>
          <w:p w14:paraId="3E42E4D0" w14:textId="77777777" w:rsidR="00364E35" w:rsidRPr="00DC6955" w:rsidRDefault="00364E35" w:rsidP="00364E35">
            <w:pPr>
              <w:rPr>
                <w:rFonts w:ascii="Times New Roman" w:hAnsi="Times New Roman" w:cs="Times New Roman"/>
                <w:bCs/>
                <w:szCs w:val="24"/>
              </w:rPr>
            </w:pPr>
          </w:p>
          <w:p w14:paraId="2750CB9E" w14:textId="77777777" w:rsidR="00364E35" w:rsidRPr="00DC6955" w:rsidRDefault="00364E35" w:rsidP="00364E35">
            <w:pPr>
              <w:rPr>
                <w:rFonts w:ascii="Times New Roman" w:hAnsi="Times New Roman" w:cs="Times New Roman"/>
                <w:bCs/>
                <w:szCs w:val="24"/>
              </w:rPr>
            </w:pPr>
          </w:p>
          <w:p w14:paraId="61A02DE2" w14:textId="77777777"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w:t>
            </w:r>
          </w:p>
          <w:p w14:paraId="590D2DDD" w14:textId="77777777" w:rsidR="00364E35" w:rsidRPr="00DC6955" w:rsidRDefault="00364E35" w:rsidP="00364E35">
            <w:pPr>
              <w:rPr>
                <w:rFonts w:ascii="Times New Roman" w:hAnsi="Times New Roman" w:cs="Times New Roman"/>
                <w:bCs/>
                <w:szCs w:val="24"/>
              </w:rPr>
            </w:pPr>
          </w:p>
          <w:p w14:paraId="69A54D4D" w14:textId="77777777" w:rsidR="00364E35" w:rsidRPr="00DC6955" w:rsidRDefault="00364E35" w:rsidP="00364E35">
            <w:pPr>
              <w:rPr>
                <w:rFonts w:ascii="Times New Roman" w:hAnsi="Times New Roman" w:cs="Times New Roman"/>
                <w:bCs/>
                <w:szCs w:val="24"/>
              </w:rPr>
            </w:pPr>
          </w:p>
          <w:p w14:paraId="059370E5" w14:textId="77777777" w:rsidR="00364E35" w:rsidRPr="00DC6955" w:rsidRDefault="00364E35" w:rsidP="00364E35">
            <w:pPr>
              <w:rPr>
                <w:rFonts w:ascii="Times New Roman" w:hAnsi="Times New Roman" w:cs="Times New Roman"/>
                <w:bCs/>
                <w:szCs w:val="24"/>
              </w:rPr>
            </w:pPr>
          </w:p>
          <w:p w14:paraId="045EC694" w14:textId="77777777"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(Indirizzo web, Autorità organismo di emanazione, Riferimento preciso della documentazione) [</w:t>
            </w:r>
            <w:proofErr w:type="gramStart"/>
            <w:r w:rsidRPr="00DC6955">
              <w:rPr>
                <w:rFonts w:ascii="Times New Roman" w:hAnsi="Times New Roman" w:cs="Times New Roman"/>
                <w:bCs/>
                <w:szCs w:val="24"/>
              </w:rPr>
              <w:t>…….</w:t>
            </w:r>
            <w:proofErr w:type="gramEnd"/>
            <w:r w:rsidRPr="00DC6955">
              <w:rPr>
                <w:rFonts w:ascii="Times New Roman" w:hAnsi="Times New Roman" w:cs="Times New Roman"/>
                <w:bCs/>
                <w:szCs w:val="24"/>
              </w:rPr>
              <w:t>]</w:t>
            </w:r>
          </w:p>
          <w:p w14:paraId="42F4D6E2" w14:textId="77777777" w:rsidR="00761AEE" w:rsidRPr="00DC6955" w:rsidRDefault="00761AEE" w:rsidP="00364E35">
            <w:pPr>
              <w:rPr>
                <w:rFonts w:ascii="Times New Roman" w:hAnsi="Times New Roman" w:cs="Times New Roman"/>
                <w:bCs/>
                <w:szCs w:val="24"/>
              </w:rPr>
            </w:pPr>
          </w:p>
        </w:tc>
      </w:tr>
    </w:tbl>
    <w:p w14:paraId="6A5C3B66" w14:textId="77777777" w:rsidR="00761AEE" w:rsidRPr="00222892" w:rsidRDefault="00761AEE" w:rsidP="0014167F">
      <w:pPr>
        <w:pStyle w:val="Paragrafoelenco"/>
        <w:ind w:left="1211"/>
        <w:jc w:val="center"/>
        <w:rPr>
          <w:rFonts w:ascii="Times New Roman" w:hAnsi="Times New Roman" w:cs="Times New Roman"/>
          <w:b/>
          <w:bCs/>
          <w:sz w:val="28"/>
          <w:szCs w:val="28"/>
        </w:rPr>
      </w:pPr>
    </w:p>
    <w:p w14:paraId="6F5FAC7E" w14:textId="77777777" w:rsidR="00364E35" w:rsidRPr="00222892" w:rsidRDefault="00364E35" w:rsidP="0014167F">
      <w:pPr>
        <w:pStyle w:val="Paragrafoelenco"/>
        <w:ind w:left="1211"/>
        <w:jc w:val="center"/>
        <w:rPr>
          <w:rFonts w:ascii="Times New Roman" w:hAnsi="Times New Roman" w:cs="Times New Roman"/>
          <w:b/>
          <w:bCs/>
          <w:sz w:val="28"/>
          <w:szCs w:val="28"/>
        </w:rPr>
      </w:pPr>
    </w:p>
    <w:p w14:paraId="446941F4" w14:textId="77777777" w:rsidR="00364E35" w:rsidRPr="00222892" w:rsidRDefault="00364E35" w:rsidP="0014167F">
      <w:pPr>
        <w:pStyle w:val="Paragrafoelenco"/>
        <w:ind w:left="1211"/>
        <w:jc w:val="center"/>
        <w:rPr>
          <w:rFonts w:ascii="Times New Roman" w:hAnsi="Times New Roman" w:cs="Times New Roman"/>
          <w:b/>
          <w:bCs/>
          <w:sz w:val="28"/>
          <w:szCs w:val="28"/>
        </w:rPr>
      </w:pPr>
    </w:p>
    <w:p w14:paraId="151401F0" w14:textId="77777777" w:rsidR="00364E35" w:rsidRPr="00222892" w:rsidRDefault="00364E35" w:rsidP="0014167F">
      <w:pPr>
        <w:pStyle w:val="Paragrafoelenco"/>
        <w:ind w:left="1211"/>
        <w:jc w:val="center"/>
        <w:rPr>
          <w:rFonts w:ascii="Times New Roman" w:hAnsi="Times New Roman" w:cs="Times New Roman"/>
          <w:b/>
          <w:bCs/>
          <w:sz w:val="28"/>
          <w:szCs w:val="28"/>
        </w:rPr>
      </w:pPr>
    </w:p>
    <w:p w14:paraId="3B9B14ED" w14:textId="77777777"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14:paraId="477E9F8A" w14:textId="77777777"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qualificati</w:t>
      </w:r>
      <w:r w:rsidR="00DC6955" w:rsidRPr="00DC6955">
        <w:rPr>
          <w:rFonts w:ascii="Times New Roman" w:hAnsi="Times New Roman" w:cs="Times New Roman"/>
          <w:b/>
          <w:bCs/>
          <w:sz w:val="28"/>
          <w:szCs w:val="28"/>
        </w:rPr>
        <w:t xml:space="preserve"> </w:t>
      </w:r>
      <w:r w:rsidR="00DC6955" w:rsidRPr="00222892">
        <w:rPr>
          <w:rFonts w:ascii="Times New Roman" w:hAnsi="Times New Roman" w:cs="Times New Roman"/>
          <w:b/>
          <w:bCs/>
          <w:sz w:val="28"/>
          <w:szCs w:val="28"/>
        </w:rPr>
        <w:t>Parte V: Riduzione del numero di candidati</w:t>
      </w:r>
    </w:p>
    <w:tbl>
      <w:tblPr>
        <w:tblStyle w:val="Grigliatabella"/>
        <w:tblW w:w="0" w:type="auto"/>
        <w:tblInd w:w="-5" w:type="dxa"/>
        <w:tblLook w:val="04A0" w:firstRow="1" w:lastRow="0" w:firstColumn="1" w:lastColumn="0" w:noHBand="0" w:noVBand="1"/>
      </w:tblPr>
      <w:tblGrid>
        <w:gridCol w:w="9633"/>
      </w:tblGrid>
      <w:tr w:rsidR="00364E35" w:rsidRPr="00222892" w14:paraId="53C327D4" w14:textId="77777777" w:rsidTr="00364E35">
        <w:tc>
          <w:tcPr>
            <w:tcW w:w="9633" w:type="dxa"/>
          </w:tcPr>
          <w:p w14:paraId="5FBB49FF" w14:textId="77777777"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14:paraId="2F12A5D0" w14:textId="77777777" w:rsidR="00364E35" w:rsidRPr="00222892" w:rsidRDefault="00364E35" w:rsidP="00364E35">
            <w:pPr>
              <w:pStyle w:val="Paragrafoelenco"/>
              <w:ind w:left="0"/>
              <w:jc w:val="both"/>
              <w:rPr>
                <w:rFonts w:ascii="Times New Roman" w:hAnsi="Times New Roman" w:cs="Times New Roman"/>
                <w:b/>
                <w:bCs/>
                <w:i/>
                <w:sz w:val="20"/>
                <w:szCs w:val="20"/>
              </w:rPr>
            </w:pPr>
          </w:p>
          <w:p w14:paraId="796FDECC" w14:textId="77777777"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14:paraId="00DBC344" w14:textId="77777777" w:rsidR="00896A4E" w:rsidRPr="00222892" w:rsidRDefault="00896A4E" w:rsidP="00914A0F">
      <w:pPr>
        <w:rPr>
          <w:rFonts w:ascii="Times New Roman" w:hAnsi="Times New Roman" w:cs="Times New Roman"/>
          <w:b/>
          <w:bCs/>
          <w:i/>
          <w:sz w:val="24"/>
          <w:szCs w:val="24"/>
        </w:rPr>
      </w:pPr>
    </w:p>
    <w:p w14:paraId="09DEB39D" w14:textId="77777777"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14:paraId="1170BE8A" w14:textId="77777777" w:rsidTr="002D31B9">
        <w:tc>
          <w:tcPr>
            <w:tcW w:w="9633" w:type="dxa"/>
            <w:gridSpan w:val="2"/>
          </w:tcPr>
          <w:p w14:paraId="3F9D5272" w14:textId="77777777"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14:paraId="05A0A739" w14:textId="77777777" w:rsidTr="002D31B9">
        <w:tc>
          <w:tcPr>
            <w:tcW w:w="4678" w:type="dxa"/>
          </w:tcPr>
          <w:p w14:paraId="2D4A6B22" w14:textId="77777777"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Di </w:t>
            </w:r>
            <w:r w:rsidRPr="00DC6955">
              <w:rPr>
                <w:rFonts w:ascii="Times New Roman" w:hAnsi="Times New Roman" w:cs="Times New Roman"/>
                <w:b/>
                <w:bCs/>
                <w:szCs w:val="24"/>
              </w:rPr>
              <w:t>soddisfare</w:t>
            </w:r>
            <w:r w:rsidRPr="00DC6955">
              <w:rPr>
                <w:rFonts w:ascii="Times New Roman" w:hAnsi="Times New Roman" w:cs="Times New Roman"/>
                <w:bCs/>
                <w:szCs w:val="24"/>
              </w:rPr>
              <w:t xml:space="preserve"> i criteri o le regole, obiettivi e non discriminatori, da applicare per limitare il numero di candidati, come di seguito indicato:</w:t>
            </w:r>
          </w:p>
          <w:p w14:paraId="1AFCB745" w14:textId="77777777" w:rsidR="00914A0F" w:rsidRPr="00DC6955" w:rsidRDefault="00914A0F" w:rsidP="00363D80">
            <w:pPr>
              <w:jc w:val="both"/>
              <w:rPr>
                <w:rFonts w:ascii="Times New Roman" w:hAnsi="Times New Roman" w:cs="Times New Roman"/>
                <w:bCs/>
                <w:szCs w:val="24"/>
              </w:rPr>
            </w:pPr>
          </w:p>
          <w:p w14:paraId="6C0F8338" w14:textId="77777777"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Se sono richiesti determinati certificati o altre forme di prove documentali,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 xml:space="preserve"> se l’operatore economico dispone dei documenti richiesti:</w:t>
            </w:r>
          </w:p>
          <w:p w14:paraId="2A29DB2E" w14:textId="77777777" w:rsidR="00914A0F" w:rsidRPr="00DC6955" w:rsidRDefault="00914A0F" w:rsidP="00363D80">
            <w:pPr>
              <w:jc w:val="both"/>
              <w:rPr>
                <w:rFonts w:ascii="Times New Roman" w:hAnsi="Times New Roman" w:cs="Times New Roman"/>
                <w:bCs/>
                <w:szCs w:val="24"/>
              </w:rPr>
            </w:pPr>
          </w:p>
          <w:p w14:paraId="22CA337A" w14:textId="77777777" w:rsidR="00914A0F" w:rsidRPr="00222892" w:rsidRDefault="00914A0F" w:rsidP="00363D80">
            <w:pPr>
              <w:jc w:val="both"/>
              <w:rPr>
                <w:rFonts w:ascii="Times New Roman" w:hAnsi="Times New Roman" w:cs="Times New Roman"/>
                <w:bCs/>
                <w:sz w:val="24"/>
                <w:szCs w:val="24"/>
              </w:rPr>
            </w:pPr>
            <w:r w:rsidRPr="00DC6955">
              <w:rPr>
                <w:rFonts w:ascii="Times New Roman" w:hAnsi="Times New Roman" w:cs="Times New Roman"/>
                <w:bCs/>
                <w:szCs w:val="24"/>
              </w:rPr>
              <w:t>Se alcuni di tali certificati o altre forme di prove documentali sono disponibili elettronicamente</w:t>
            </w:r>
            <w:r w:rsidRPr="00DC6955">
              <w:rPr>
                <w:rStyle w:val="Rimandonotaapidipagina"/>
                <w:rFonts w:ascii="Times New Roman" w:hAnsi="Times New Roman" w:cs="Times New Roman"/>
                <w:bCs/>
                <w:szCs w:val="24"/>
              </w:rPr>
              <w:footnoteReference w:id="43"/>
            </w:r>
            <w:r w:rsidRPr="00DC6955">
              <w:rPr>
                <w:rFonts w:ascii="Times New Roman" w:hAnsi="Times New Roman" w:cs="Times New Roman"/>
                <w:bCs/>
                <w:szCs w:val="24"/>
              </w:rPr>
              <w:t xml:space="preserve">,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w:t>
            </w:r>
          </w:p>
        </w:tc>
        <w:tc>
          <w:tcPr>
            <w:tcW w:w="4955" w:type="dxa"/>
          </w:tcPr>
          <w:p w14:paraId="376797A2" w14:textId="77777777" w:rsidR="00914A0F" w:rsidRPr="00DC6955" w:rsidRDefault="00914A0F" w:rsidP="00914A0F">
            <w:pPr>
              <w:rPr>
                <w:rFonts w:ascii="Times New Roman" w:hAnsi="Times New Roman" w:cs="Times New Roman"/>
                <w:bCs/>
                <w:szCs w:val="24"/>
              </w:rPr>
            </w:pPr>
            <w:r w:rsidRPr="00DC6955">
              <w:rPr>
                <w:rFonts w:ascii="Times New Roman" w:hAnsi="Times New Roman" w:cs="Times New Roman"/>
                <w:bCs/>
                <w:szCs w:val="24"/>
              </w:rPr>
              <w:t>[…….]</w:t>
            </w:r>
          </w:p>
          <w:p w14:paraId="1C30E0CB" w14:textId="77777777" w:rsidR="00914A0F" w:rsidRPr="00DC6955" w:rsidRDefault="00914A0F" w:rsidP="002D31B9">
            <w:pPr>
              <w:rPr>
                <w:rFonts w:ascii="Times New Roman" w:hAnsi="Times New Roman" w:cs="Times New Roman"/>
                <w:bCs/>
                <w:szCs w:val="24"/>
              </w:rPr>
            </w:pPr>
          </w:p>
          <w:p w14:paraId="1A2C9567" w14:textId="77777777" w:rsidR="00914A0F" w:rsidRPr="00DC6955" w:rsidRDefault="00914A0F" w:rsidP="002D31B9">
            <w:pPr>
              <w:rPr>
                <w:rFonts w:ascii="Times New Roman" w:hAnsi="Times New Roman" w:cs="Times New Roman"/>
                <w:bCs/>
                <w:szCs w:val="24"/>
              </w:rPr>
            </w:pPr>
          </w:p>
          <w:p w14:paraId="3B6C5919" w14:textId="77777777" w:rsidR="00914A0F" w:rsidRPr="00DC6955" w:rsidRDefault="00914A0F" w:rsidP="002D31B9">
            <w:pPr>
              <w:rPr>
                <w:rFonts w:ascii="Times New Roman" w:hAnsi="Times New Roman" w:cs="Times New Roman"/>
                <w:bCs/>
                <w:szCs w:val="24"/>
              </w:rPr>
            </w:pPr>
          </w:p>
          <w:p w14:paraId="46A2F544" w14:textId="77777777" w:rsidR="00914A0F" w:rsidRPr="00DC6955" w:rsidRDefault="00914A0F" w:rsidP="002D31B9">
            <w:pPr>
              <w:rPr>
                <w:rFonts w:ascii="Times New Roman" w:hAnsi="Times New Roman" w:cs="Times New Roman"/>
                <w:bCs/>
                <w:szCs w:val="24"/>
              </w:rPr>
            </w:pPr>
          </w:p>
          <w:p w14:paraId="74A7FBBB" w14:textId="77777777" w:rsidR="00914A0F" w:rsidRPr="00DC6955" w:rsidRDefault="003859C4"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3570512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434746093"/>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w:t>
            </w:r>
            <w:r w:rsidR="00914A0F" w:rsidRPr="00DC6955">
              <w:rPr>
                <w:rStyle w:val="Rimandonotaapidipagina"/>
                <w:rFonts w:ascii="Times New Roman" w:hAnsi="Times New Roman" w:cs="Times New Roman"/>
                <w:bCs/>
                <w:szCs w:val="24"/>
              </w:rPr>
              <w:footnoteReference w:id="44"/>
            </w:r>
          </w:p>
          <w:p w14:paraId="6DF6F527" w14:textId="77777777" w:rsidR="00914A0F" w:rsidRPr="00DC6955" w:rsidRDefault="00914A0F" w:rsidP="002D31B9">
            <w:pPr>
              <w:rPr>
                <w:rFonts w:ascii="Times New Roman" w:hAnsi="Times New Roman" w:cs="Times New Roman"/>
                <w:bCs/>
                <w:szCs w:val="24"/>
              </w:rPr>
            </w:pPr>
          </w:p>
          <w:p w14:paraId="3627D27A" w14:textId="77777777" w:rsidR="00914A0F" w:rsidRPr="00DC6955" w:rsidRDefault="00914A0F" w:rsidP="002D31B9">
            <w:pPr>
              <w:rPr>
                <w:rFonts w:ascii="Times New Roman" w:hAnsi="Times New Roman" w:cs="Times New Roman"/>
                <w:bCs/>
                <w:szCs w:val="24"/>
              </w:rPr>
            </w:pPr>
          </w:p>
          <w:p w14:paraId="30C26F28" w14:textId="77777777" w:rsidR="00914A0F" w:rsidRPr="00DC6955" w:rsidRDefault="00914A0F" w:rsidP="002D31B9">
            <w:pPr>
              <w:rPr>
                <w:rFonts w:ascii="Times New Roman" w:hAnsi="Times New Roman" w:cs="Times New Roman"/>
                <w:bCs/>
                <w:szCs w:val="24"/>
              </w:rPr>
            </w:pPr>
          </w:p>
          <w:p w14:paraId="2E2F2D65" w14:textId="77777777" w:rsidR="00914A0F" w:rsidRPr="00DC6955" w:rsidRDefault="00914A0F" w:rsidP="002D31B9">
            <w:pPr>
              <w:rPr>
                <w:rFonts w:ascii="Times New Roman" w:hAnsi="Times New Roman" w:cs="Times New Roman"/>
                <w:bCs/>
                <w:szCs w:val="24"/>
              </w:rPr>
            </w:pPr>
          </w:p>
          <w:p w14:paraId="62ED49B1" w14:textId="77777777" w:rsidR="00914A0F" w:rsidRPr="00DC6955" w:rsidRDefault="00914A0F" w:rsidP="002D31B9">
            <w:pPr>
              <w:rPr>
                <w:rFonts w:ascii="Times New Roman" w:hAnsi="Times New Roman" w:cs="Times New Roman"/>
                <w:bCs/>
                <w:szCs w:val="24"/>
              </w:rPr>
            </w:pPr>
            <w:r w:rsidRPr="00DC6955">
              <w:rPr>
                <w:rFonts w:ascii="Times New Roman" w:hAnsi="Times New Roman" w:cs="Times New Roman"/>
                <w:bCs/>
                <w:sz w:val="18"/>
                <w:szCs w:val="24"/>
              </w:rPr>
              <w:t>(Indirizzo web, Autorità organismo di emanazione, Riferiment</w:t>
            </w:r>
            <w:r w:rsidR="00896A4E" w:rsidRPr="00DC6955">
              <w:rPr>
                <w:rFonts w:ascii="Times New Roman" w:hAnsi="Times New Roman" w:cs="Times New Roman"/>
                <w:bCs/>
                <w:sz w:val="18"/>
                <w:szCs w:val="24"/>
              </w:rPr>
              <w:t>o preciso della documentazione)</w:t>
            </w:r>
            <w:r w:rsidR="00896A4E" w:rsidRPr="00DC6955">
              <w:rPr>
                <w:rFonts w:ascii="Times New Roman" w:hAnsi="Times New Roman" w:cs="Times New Roman"/>
                <w:bCs/>
                <w:szCs w:val="24"/>
              </w:rPr>
              <w:t xml:space="preserve"> </w:t>
            </w:r>
            <w:r w:rsidRPr="00DC6955">
              <w:rPr>
                <w:rFonts w:ascii="Times New Roman" w:hAnsi="Times New Roman" w:cs="Times New Roman"/>
                <w:bCs/>
                <w:szCs w:val="24"/>
              </w:rPr>
              <w:t>[…….]</w:t>
            </w:r>
            <w:r w:rsidRPr="00DC6955">
              <w:rPr>
                <w:rStyle w:val="Rimandonotaapidipagina"/>
                <w:rFonts w:ascii="Times New Roman" w:hAnsi="Times New Roman" w:cs="Times New Roman"/>
                <w:bCs/>
                <w:szCs w:val="24"/>
              </w:rPr>
              <w:footnoteReference w:id="45"/>
            </w:r>
          </w:p>
          <w:p w14:paraId="2354C1EF" w14:textId="77777777" w:rsidR="00914A0F" w:rsidRPr="00222892" w:rsidRDefault="00914A0F" w:rsidP="002D31B9">
            <w:pPr>
              <w:rPr>
                <w:rFonts w:ascii="Times New Roman" w:hAnsi="Times New Roman" w:cs="Times New Roman"/>
                <w:bCs/>
                <w:sz w:val="24"/>
                <w:szCs w:val="24"/>
              </w:rPr>
            </w:pPr>
          </w:p>
        </w:tc>
      </w:tr>
    </w:tbl>
    <w:p w14:paraId="7F3BEE6D" w14:textId="77777777" w:rsidR="00914A0F" w:rsidRPr="00222892" w:rsidRDefault="00914A0F" w:rsidP="00914A0F">
      <w:pPr>
        <w:rPr>
          <w:rFonts w:ascii="Times New Roman" w:hAnsi="Times New Roman" w:cs="Times New Roman"/>
          <w:b/>
          <w:bCs/>
          <w:i/>
          <w:sz w:val="24"/>
          <w:szCs w:val="24"/>
        </w:rPr>
      </w:pPr>
    </w:p>
    <w:p w14:paraId="3936B8B2" w14:textId="77777777" w:rsidR="00914A0F" w:rsidRPr="00222892" w:rsidRDefault="00914A0F" w:rsidP="00914A0F">
      <w:pPr>
        <w:rPr>
          <w:rFonts w:ascii="Times New Roman" w:hAnsi="Times New Roman" w:cs="Times New Roman"/>
          <w:b/>
          <w:bCs/>
          <w:i/>
          <w:sz w:val="24"/>
          <w:szCs w:val="24"/>
        </w:rPr>
      </w:pPr>
    </w:p>
    <w:p w14:paraId="03584A20" w14:textId="77777777" w:rsidR="00914A0F" w:rsidRPr="00222892" w:rsidRDefault="00914A0F" w:rsidP="00914A0F">
      <w:pPr>
        <w:rPr>
          <w:rFonts w:ascii="Times New Roman" w:hAnsi="Times New Roman" w:cs="Times New Roman"/>
          <w:b/>
          <w:bCs/>
          <w:i/>
          <w:sz w:val="24"/>
          <w:szCs w:val="24"/>
        </w:rPr>
      </w:pPr>
    </w:p>
    <w:p w14:paraId="6D206FB6" w14:textId="77777777" w:rsidR="00914A0F" w:rsidRPr="00222892" w:rsidRDefault="00914A0F" w:rsidP="00914A0F">
      <w:pPr>
        <w:rPr>
          <w:rFonts w:ascii="Times New Roman" w:hAnsi="Times New Roman" w:cs="Times New Roman"/>
          <w:b/>
          <w:bCs/>
          <w:i/>
          <w:sz w:val="24"/>
          <w:szCs w:val="24"/>
        </w:rPr>
      </w:pPr>
    </w:p>
    <w:p w14:paraId="106A7AE7" w14:textId="77777777" w:rsidR="00914A0F" w:rsidRPr="00222892" w:rsidRDefault="00914A0F" w:rsidP="00914A0F">
      <w:pPr>
        <w:rPr>
          <w:rFonts w:ascii="Times New Roman" w:hAnsi="Times New Roman" w:cs="Times New Roman"/>
          <w:b/>
          <w:bCs/>
          <w:i/>
          <w:sz w:val="24"/>
          <w:szCs w:val="24"/>
        </w:rPr>
      </w:pPr>
    </w:p>
    <w:p w14:paraId="5FF9A50A" w14:textId="77777777" w:rsidR="00914A0F" w:rsidRPr="00222892" w:rsidRDefault="00914A0F" w:rsidP="00914A0F">
      <w:pPr>
        <w:rPr>
          <w:rFonts w:ascii="Times New Roman" w:hAnsi="Times New Roman" w:cs="Times New Roman"/>
          <w:b/>
          <w:bCs/>
          <w:i/>
          <w:sz w:val="24"/>
          <w:szCs w:val="24"/>
        </w:rPr>
      </w:pPr>
    </w:p>
    <w:p w14:paraId="073D6886" w14:textId="77777777" w:rsidR="00914A0F" w:rsidRPr="00222892" w:rsidRDefault="00914A0F" w:rsidP="00914A0F">
      <w:pPr>
        <w:rPr>
          <w:rFonts w:ascii="Times New Roman" w:hAnsi="Times New Roman" w:cs="Times New Roman"/>
          <w:b/>
          <w:bCs/>
          <w:i/>
          <w:sz w:val="24"/>
          <w:szCs w:val="24"/>
        </w:rPr>
      </w:pPr>
    </w:p>
    <w:p w14:paraId="59DF81C5" w14:textId="77777777" w:rsidR="00914A0F" w:rsidRPr="00222892" w:rsidRDefault="00914A0F" w:rsidP="00914A0F">
      <w:pPr>
        <w:rPr>
          <w:rFonts w:ascii="Times New Roman" w:hAnsi="Times New Roman" w:cs="Times New Roman"/>
          <w:b/>
          <w:bCs/>
          <w:i/>
          <w:sz w:val="24"/>
          <w:szCs w:val="24"/>
        </w:rPr>
      </w:pPr>
    </w:p>
    <w:p w14:paraId="6E823908" w14:textId="77777777" w:rsidR="00914A0F" w:rsidRPr="00222892" w:rsidRDefault="00914A0F" w:rsidP="00914A0F">
      <w:pPr>
        <w:rPr>
          <w:rFonts w:ascii="Times New Roman" w:hAnsi="Times New Roman" w:cs="Times New Roman"/>
          <w:b/>
          <w:bCs/>
          <w:i/>
          <w:sz w:val="24"/>
          <w:szCs w:val="24"/>
        </w:rPr>
      </w:pPr>
    </w:p>
    <w:p w14:paraId="14D2D947" w14:textId="77777777"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14:paraId="77E62586" w14:textId="77777777" w:rsidR="00914A0F" w:rsidRPr="00DC6955" w:rsidRDefault="00914A0F" w:rsidP="00914A0F">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VI: Dichiarazioni finali</w:t>
      </w:r>
    </w:p>
    <w:p w14:paraId="533A7060" w14:textId="77777777" w:rsidR="00914A0F" w:rsidRPr="00DC6955" w:rsidRDefault="00914A0F" w:rsidP="00914A0F">
      <w:pPr>
        <w:ind w:left="710"/>
        <w:rPr>
          <w:rFonts w:ascii="Times New Roman" w:hAnsi="Times New Roman" w:cs="Times New Roman"/>
          <w:b/>
          <w:bCs/>
          <w:sz w:val="24"/>
          <w:szCs w:val="28"/>
        </w:rPr>
      </w:pPr>
    </w:p>
    <w:p w14:paraId="03F605E5" w14:textId="77777777"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r w:rsidRPr="00DC6955">
        <w:rPr>
          <w:rFonts w:ascii="Times New Roman" w:hAnsi="Times New Roman" w:cs="Times New Roman"/>
          <w:bCs/>
          <w:i/>
          <w:sz w:val="20"/>
          <w:szCs w:val="24"/>
        </w:rPr>
        <w:t xml:space="preserve">Il sottoscritto/I sottoscritti </w:t>
      </w:r>
      <w:r w:rsidR="00363D80" w:rsidRPr="00DC6955">
        <w:rPr>
          <w:rFonts w:ascii="Times New Roman" w:hAnsi="Times New Roman" w:cs="Times New Roman"/>
          <w:bCs/>
          <w:i/>
          <w:sz w:val="20"/>
          <w:szCs w:val="24"/>
        </w:rPr>
        <w:t xml:space="preserve">………………………………… </w:t>
      </w:r>
      <w:r w:rsidRPr="00DC6955">
        <w:rPr>
          <w:rFonts w:ascii="Times New Roman" w:hAnsi="Times New Roman" w:cs="Times New Roman"/>
          <w:bCs/>
          <w:i/>
          <w:sz w:val="20"/>
          <w:szCs w:val="24"/>
        </w:rPr>
        <w:t>dichiara/dichiarano formalmente che le informazioni riportate nelle precedenti parti da II a V sono veritiere e corrette e che il sottoscritto/i sottoscritti è consapevole/sono consapevoli delle conseguenze di una grave falsità</w:t>
      </w:r>
    </w:p>
    <w:p w14:paraId="104CCEB4" w14:textId="77777777"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p>
    <w:p w14:paraId="6DA27ED1" w14:textId="77777777" w:rsidR="00914A0F" w:rsidRPr="00DC6955" w:rsidRDefault="00914A0F" w:rsidP="0095736F">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sottoscritto/I sottoscritti dichiara/dichiarano formalmente di essere in grado di produrre, su richiesta e senza indugio, i certificati e le altre forme di prova</w:t>
      </w:r>
      <w:r w:rsidR="004740D8" w:rsidRPr="00DC6955">
        <w:rPr>
          <w:rFonts w:ascii="Times New Roman" w:hAnsi="Times New Roman" w:cs="Times New Roman"/>
          <w:bCs/>
          <w:i/>
          <w:szCs w:val="24"/>
        </w:rPr>
        <w:t xml:space="preserve"> </w:t>
      </w:r>
      <w:r w:rsidRPr="00DC6955">
        <w:rPr>
          <w:rFonts w:ascii="Times New Roman" w:hAnsi="Times New Roman" w:cs="Times New Roman"/>
          <w:bCs/>
          <w:i/>
          <w:szCs w:val="24"/>
        </w:rPr>
        <w:t>e documentali del caso, con le seguenti eccezioni:</w:t>
      </w:r>
    </w:p>
    <w:p w14:paraId="0DE8174F" w14:textId="77777777" w:rsidR="00914A0F"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Se l’amministrazione aggiudicatrice o l’ente aggiudicatore hanno la possibilità di acquisire direttamente la documentazione complementare accedendo a una banca dati nazionale che sia disponibile gratuitamente in un qualunque stato membro</w:t>
      </w:r>
      <w:r w:rsidRPr="00DC6955">
        <w:rPr>
          <w:rStyle w:val="Rimandonotaapidipagina"/>
          <w:rFonts w:ascii="Times New Roman" w:hAnsi="Times New Roman" w:cs="Times New Roman"/>
          <w:bCs/>
          <w:i/>
          <w:szCs w:val="24"/>
        </w:rPr>
        <w:footnoteReference w:id="46"/>
      </w:r>
      <w:r w:rsidRPr="00DC6955">
        <w:rPr>
          <w:rFonts w:ascii="Times New Roman" w:hAnsi="Times New Roman" w:cs="Times New Roman"/>
          <w:bCs/>
          <w:i/>
          <w:szCs w:val="24"/>
        </w:rPr>
        <w:t xml:space="preserve">, oppure </w:t>
      </w:r>
    </w:p>
    <w:p w14:paraId="03784EFE" w14:textId="77777777" w:rsidR="00EF649D"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A decorrere al più tardi dal 18 ottobre 2018</w:t>
      </w:r>
      <w:r w:rsidRPr="00DC6955">
        <w:rPr>
          <w:rStyle w:val="Rimandonotaapidipagina"/>
          <w:rFonts w:ascii="Times New Roman" w:hAnsi="Times New Roman" w:cs="Times New Roman"/>
          <w:bCs/>
          <w:i/>
          <w:szCs w:val="24"/>
        </w:rPr>
        <w:footnoteReference w:id="47"/>
      </w:r>
      <w:r w:rsidRPr="00DC6955">
        <w:rPr>
          <w:rFonts w:ascii="Times New Roman" w:hAnsi="Times New Roman" w:cs="Times New Roman"/>
          <w:bCs/>
          <w:i/>
          <w:szCs w:val="24"/>
        </w:rPr>
        <w:t xml:space="preserve"> l’amministrazione aggiudicatrice o l’ente aggiudicatore sono già in possesso della documentazione in questione</w:t>
      </w:r>
      <w:r w:rsidR="00EF649D" w:rsidRPr="00DC6955">
        <w:rPr>
          <w:rFonts w:ascii="Times New Roman" w:hAnsi="Times New Roman" w:cs="Times New Roman"/>
          <w:bCs/>
          <w:i/>
          <w:szCs w:val="24"/>
        </w:rPr>
        <w:t>.</w:t>
      </w:r>
    </w:p>
    <w:p w14:paraId="403C0795" w14:textId="77777777" w:rsidR="00EF649D" w:rsidRPr="00DC6955" w:rsidRDefault="00EF649D" w:rsidP="00EF649D">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w:t>
      </w:r>
      <w:r w:rsidR="00363D80" w:rsidRPr="00DC6955">
        <w:rPr>
          <w:rFonts w:ascii="Times New Roman" w:hAnsi="Times New Roman" w:cs="Times New Roman"/>
          <w:bCs/>
          <w:i/>
          <w:szCs w:val="24"/>
        </w:rPr>
        <w:t>ritto/I sottoscritti autorizza/</w:t>
      </w:r>
      <w:r w:rsidRPr="00DC6955">
        <w:rPr>
          <w:rFonts w:ascii="Times New Roman" w:hAnsi="Times New Roman" w:cs="Times New Roman"/>
          <w:bCs/>
          <w:i/>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14:paraId="59FBA795" w14:textId="77777777" w:rsidR="00EF649D" w:rsidRPr="00DC6955" w:rsidRDefault="00EF649D" w:rsidP="00EF649D">
      <w:pPr>
        <w:pStyle w:val="Paragrafoelenco"/>
        <w:spacing w:after="0" w:line="360" w:lineRule="auto"/>
        <w:ind w:left="0"/>
        <w:jc w:val="both"/>
        <w:rPr>
          <w:rFonts w:ascii="Times New Roman" w:hAnsi="Times New Roman" w:cs="Times New Roman"/>
          <w:bCs/>
          <w:i/>
          <w:szCs w:val="24"/>
        </w:rPr>
      </w:pPr>
    </w:p>
    <w:p w14:paraId="2658F1C5" w14:textId="77777777"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DC6955">
        <w:rPr>
          <w:rFonts w:ascii="Times New Roman" w:hAnsi="Times New Roman" w:cs="Times New Roman"/>
          <w:bCs/>
          <w:i/>
          <w:szCs w:val="24"/>
        </w:rPr>
        <w:t>Data, luogo e se rich</w:t>
      </w:r>
      <w:r w:rsidR="00363D80" w:rsidRPr="00DC6955">
        <w:rPr>
          <w:rFonts w:ascii="Times New Roman" w:hAnsi="Times New Roman" w:cs="Times New Roman"/>
          <w:bCs/>
          <w:i/>
          <w:szCs w:val="24"/>
        </w:rPr>
        <w:t>iesto o necessario, firma/firme</w:t>
      </w:r>
      <w:r w:rsidRPr="00DC6955">
        <w:rPr>
          <w:rFonts w:ascii="Times New Roman" w:hAnsi="Times New Roman" w:cs="Times New Roman"/>
          <w:bCs/>
          <w:i/>
          <w:szCs w:val="24"/>
        </w:rPr>
        <w:t>: ……………</w:t>
      </w:r>
      <w:r w:rsidRPr="00222892">
        <w:rPr>
          <w:rFonts w:ascii="Times New Roman" w:hAnsi="Times New Roman" w:cs="Times New Roman"/>
          <w:bCs/>
          <w:i/>
          <w:sz w:val="24"/>
          <w:szCs w:val="24"/>
        </w:rPr>
        <w:t>………………………………………….</w:t>
      </w:r>
    </w:p>
    <w:sectPr w:rsidR="00EF649D" w:rsidRPr="00222892" w:rsidSect="00AB751D">
      <w:footerReference w:type="default" r:id="rId12"/>
      <w:pgSz w:w="11906" w:h="16838"/>
      <w:pgMar w:top="709" w:right="1134" w:bottom="568" w:left="1134" w:header="709"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AE0E6" w14:textId="77777777" w:rsidR="0032016E" w:rsidRDefault="0032016E" w:rsidP="00C240E4">
      <w:pPr>
        <w:spacing w:after="0" w:line="240" w:lineRule="auto"/>
      </w:pPr>
      <w:r>
        <w:separator/>
      </w:r>
    </w:p>
  </w:endnote>
  <w:endnote w:type="continuationSeparator" w:id="0">
    <w:p w14:paraId="70F2A1E2" w14:textId="77777777" w:rsidR="0032016E" w:rsidRDefault="0032016E"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18"/>
        <w:szCs w:val="18"/>
      </w:rPr>
      <w:id w:val="1241371431"/>
      <w:docPartObj>
        <w:docPartGallery w:val="Page Numbers (Bottom of Page)"/>
        <w:docPartUnique/>
      </w:docPartObj>
    </w:sdtPr>
    <w:sdtEndPr/>
    <w:sdtContent>
      <w:sdt>
        <w:sdtPr>
          <w:rPr>
            <w:i/>
            <w:sz w:val="18"/>
            <w:szCs w:val="18"/>
          </w:rPr>
          <w:id w:val="-380865153"/>
          <w:docPartObj>
            <w:docPartGallery w:val="Page Numbers (Top of Page)"/>
            <w:docPartUnique/>
          </w:docPartObj>
        </w:sdtPr>
        <w:sdtEndPr/>
        <w:sdtContent>
          <w:p w14:paraId="57D8E967" w14:textId="77777777" w:rsidR="006F3484" w:rsidRPr="00B814B9" w:rsidRDefault="006F3484" w:rsidP="00B814B9">
            <w:pPr>
              <w:pStyle w:val="Pidipagina"/>
              <w:pBdr>
                <w:bottom w:val="single" w:sz="4" w:space="1" w:color="auto"/>
              </w:pBdr>
              <w:jc w:val="right"/>
              <w:rPr>
                <w:i/>
                <w:sz w:val="18"/>
                <w:szCs w:val="18"/>
              </w:rPr>
            </w:pPr>
          </w:p>
          <w:p w14:paraId="377EEB8F" w14:textId="77777777" w:rsidR="006F3484" w:rsidRPr="00B814B9" w:rsidRDefault="006F3484"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C747AB">
              <w:rPr>
                <w:b/>
                <w:bCs/>
                <w:i/>
                <w:noProof/>
                <w:sz w:val="18"/>
                <w:szCs w:val="18"/>
              </w:rPr>
              <w:t>3</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C747AB">
              <w:rPr>
                <w:b/>
                <w:bCs/>
                <w:i/>
                <w:noProof/>
                <w:sz w:val="18"/>
                <w:szCs w:val="18"/>
              </w:rPr>
              <w:t>20</w:t>
            </w:r>
            <w:r w:rsidRPr="00B814B9">
              <w:rPr>
                <w:b/>
                <w:bCs/>
                <w:i/>
                <w:sz w:val="18"/>
                <w:szCs w:val="18"/>
              </w:rPr>
              <w:fldChar w:fldCharType="end"/>
            </w:r>
          </w:p>
        </w:sdtContent>
      </w:sdt>
    </w:sdtContent>
  </w:sdt>
  <w:p w14:paraId="1B1FB04F" w14:textId="77777777" w:rsidR="006F3484" w:rsidRDefault="006F34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B74A2" w14:textId="77777777" w:rsidR="0032016E" w:rsidRDefault="0032016E" w:rsidP="00C240E4">
      <w:pPr>
        <w:spacing w:after="0" w:line="240" w:lineRule="auto"/>
      </w:pPr>
      <w:r>
        <w:separator/>
      </w:r>
    </w:p>
  </w:footnote>
  <w:footnote w:type="continuationSeparator" w:id="0">
    <w:p w14:paraId="17762B98" w14:textId="77777777" w:rsidR="0032016E" w:rsidRDefault="0032016E" w:rsidP="00C240E4">
      <w:pPr>
        <w:spacing w:after="0" w:line="240" w:lineRule="auto"/>
      </w:pPr>
      <w:r>
        <w:continuationSeparator/>
      </w:r>
    </w:p>
  </w:footnote>
  <w:footnote w:id="1">
    <w:p w14:paraId="2B73174C" w14:textId="77777777" w:rsidR="006F3484" w:rsidRPr="00937770" w:rsidRDefault="006F3484">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14:paraId="79519779" w14:textId="77777777" w:rsidR="006F3484" w:rsidRPr="00937770" w:rsidRDefault="006F3484">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14:paraId="4A2CE721" w14:textId="77777777" w:rsidR="006F3484" w:rsidRPr="00937770" w:rsidRDefault="006F3484">
      <w:pPr>
        <w:pStyle w:val="Testonotaapidipagina"/>
      </w:pPr>
    </w:p>
  </w:footnote>
  <w:footnote w:id="4">
    <w:p w14:paraId="37ABC5AA" w14:textId="77777777" w:rsidR="006F3484" w:rsidRPr="00937770" w:rsidRDefault="006F3484">
      <w:pPr>
        <w:pStyle w:val="Testonotaapidipagina"/>
      </w:pPr>
      <w:r w:rsidRPr="00937770">
        <w:rPr>
          <w:rStyle w:val="Rimandonotaapidipagina"/>
        </w:rPr>
        <w:footnoteRef/>
      </w:r>
      <w:r w:rsidRPr="00937770">
        <w:t xml:space="preserve"> Specificatamente, nell’ambito di un raggruppamento, consorzio, joint-venture o altro</w:t>
      </w:r>
    </w:p>
  </w:footnote>
  <w:footnote w:id="5">
    <w:p w14:paraId="53CADB14" w14:textId="77777777" w:rsidR="006F3484" w:rsidRPr="00937770" w:rsidRDefault="006F3484"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6">
    <w:p w14:paraId="284383AE" w14:textId="77777777" w:rsidR="006F3484" w:rsidRPr="00937770" w:rsidRDefault="006F3484" w:rsidP="002D31B9">
      <w:pPr>
        <w:pStyle w:val="Testonotaapidipagina"/>
        <w:jc w:val="both"/>
      </w:pPr>
      <w:r w:rsidRPr="00937770">
        <w:rPr>
          <w:rStyle w:val="Rimandonotaapidipagina"/>
        </w:rPr>
        <w:footnoteRef/>
      </w:r>
      <w:r w:rsidRPr="00937770">
        <w:t xml:space="preserve"> Si applica la disposizione dell’art.105 del </w:t>
      </w:r>
      <w:proofErr w:type="spellStart"/>
      <w:r w:rsidRPr="00937770">
        <w:t>D.Lgs.</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14:paraId="411F75E4" w14:textId="77777777" w:rsidR="006F3484" w:rsidRPr="00937770" w:rsidRDefault="006F3484"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14:paraId="6EFA70D6" w14:textId="77777777" w:rsidR="006F3484" w:rsidRPr="00937770" w:rsidRDefault="006F3484">
      <w:pPr>
        <w:pStyle w:val="Testonotaapidipagina"/>
      </w:pPr>
    </w:p>
  </w:footnote>
  <w:footnote w:id="7">
    <w:p w14:paraId="18C7A6C0" w14:textId="77777777" w:rsidR="006F3484" w:rsidRPr="006F3484" w:rsidRDefault="006F3484" w:rsidP="006E30B9">
      <w:pPr>
        <w:pStyle w:val="Testonotaapidipagina"/>
        <w:jc w:val="both"/>
      </w:pPr>
      <w:r w:rsidRPr="006F3484">
        <w:rPr>
          <w:rStyle w:val="Rimandonotaapidipagina"/>
          <w:sz w:val="18"/>
          <w:szCs w:val="18"/>
        </w:rPr>
        <w:footnoteRef/>
      </w:r>
      <w:r w:rsidRPr="006F3484">
        <w:rPr>
          <w:sz w:val="18"/>
          <w:szCs w:val="18"/>
        </w:rPr>
        <w:t xml:space="preserve"> </w:t>
      </w:r>
      <w:r w:rsidRPr="006F3484">
        <w:t xml:space="preserve">Si applica la disposizione dell’art. 80, commi 1-2del </w:t>
      </w:r>
      <w:proofErr w:type="spellStart"/>
      <w:r w:rsidRPr="006F3484">
        <w:t>D.Lgs.</w:t>
      </w:r>
      <w:proofErr w:type="spellEnd"/>
      <w:r w:rsidRPr="006F3484">
        <w:t xml:space="preserve"> n. 50/2016 che fa riferimento ai seguenti reati: </w:t>
      </w:r>
    </w:p>
    <w:p w14:paraId="3E54C188" w14:textId="77777777" w:rsidR="006F3484" w:rsidRPr="006F3484" w:rsidRDefault="006F3484" w:rsidP="006E30B9">
      <w:pPr>
        <w:pStyle w:val="Testonotaapidipagina"/>
        <w:jc w:val="both"/>
      </w:pPr>
      <w:r w:rsidRPr="006F3484">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0" w:name="x_1973_0043"/>
      <w:r w:rsidRPr="006F3484">
        <w:t>dall</w:t>
      </w:r>
      <w:bookmarkEnd w:id="0"/>
      <w:r w:rsidRPr="006F3484">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6F3484">
        <w:t>europee;d</w:t>
      </w:r>
      <w:proofErr w:type="spellEnd"/>
      <w:r w:rsidRPr="006F3484">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6F3484">
        <w:t>modificazioni;f</w:t>
      </w:r>
      <w:proofErr w:type="spellEnd"/>
      <w:r w:rsidRPr="006F3484">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6F3484">
        <w:t>159  o</w:t>
      </w:r>
      <w:proofErr w:type="gramEnd"/>
      <w:r w:rsidRPr="006F3484">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8">
    <w:p w14:paraId="54915792" w14:textId="77777777" w:rsidR="006F3484" w:rsidRPr="006F3484" w:rsidRDefault="006F3484" w:rsidP="006E30B9">
      <w:pPr>
        <w:pStyle w:val="Testonotaapidipagina"/>
        <w:jc w:val="both"/>
      </w:pPr>
      <w:r w:rsidRPr="006F3484">
        <w:rPr>
          <w:rStyle w:val="Rimandonotaapidipagina"/>
        </w:rPr>
        <w:footnoteRef/>
      </w:r>
      <w:r w:rsidRPr="006F3484">
        <w:t xml:space="preserve">Ai sensi dell’art. 80, comma 3 del </w:t>
      </w:r>
      <w:proofErr w:type="spellStart"/>
      <w:r w:rsidRPr="006F3484">
        <w:t>D.Lgs.</w:t>
      </w:r>
      <w:proofErr w:type="spellEnd"/>
      <w:r w:rsidRPr="006F3484">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9">
    <w:p w14:paraId="66D95BB8" w14:textId="77777777"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0">
    <w:p w14:paraId="3BA0A053" w14:textId="77777777"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1">
    <w:p w14:paraId="1C335B02" w14:textId="77777777" w:rsidR="006F3484" w:rsidRPr="006F3484" w:rsidRDefault="006F3484">
      <w:pPr>
        <w:pStyle w:val="Testonotaapidipagina"/>
      </w:pPr>
      <w:r w:rsidRPr="006F3484">
        <w:rPr>
          <w:rStyle w:val="Rimandonotaapidipagina"/>
        </w:rPr>
        <w:footnoteRef/>
      </w:r>
      <w:r w:rsidRPr="006F3484">
        <w:rPr>
          <w:bCs/>
        </w:rPr>
        <w:t>In conformità alle misure nazionali di recepimento dell’art. 57, paragrafo 6, direttiva 2014/24/UE ovvero all’art. 80 Dlgs 50/2016</w:t>
      </w:r>
    </w:p>
  </w:footnote>
  <w:footnote w:id="12">
    <w:p w14:paraId="793720CF" w14:textId="77777777" w:rsidR="006F3484" w:rsidRPr="006F3484" w:rsidRDefault="006F3484">
      <w:pPr>
        <w:pStyle w:val="Testonotaapidipagina"/>
      </w:pPr>
      <w:r w:rsidRPr="006F3484">
        <w:rPr>
          <w:rStyle w:val="Rimandonotaapidipagina"/>
        </w:rPr>
        <w:footnoteRef/>
      </w:r>
      <w:r w:rsidRPr="006F3484">
        <w:rPr>
          <w:bCs/>
        </w:rPr>
        <w:t>In considerazione della tipologia dei reati commessi (reato singolo, reiterato, sistematico …), la spiegazione deve indicare l’adeguatezza delle misure adottate</w:t>
      </w:r>
    </w:p>
  </w:footnote>
  <w:footnote w:id="13">
    <w:p w14:paraId="52F2912C" w14:textId="77777777" w:rsidR="006F3484" w:rsidRPr="00937770" w:rsidRDefault="006F3484" w:rsidP="00D23199">
      <w:pPr>
        <w:pStyle w:val="Testonotaapidipagina"/>
        <w:jc w:val="both"/>
      </w:pPr>
      <w:r w:rsidRPr="00937770">
        <w:rPr>
          <w:rStyle w:val="Rimandonotaapidipagina"/>
        </w:rPr>
        <w:footnoteRef/>
      </w:r>
      <w:r w:rsidRPr="00937770">
        <w:t xml:space="preserve">Si applica la disposizione ex art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14:paraId="3EB81515" w14:textId="77777777" w:rsidR="006F3484" w:rsidRPr="00937770" w:rsidRDefault="006F3484" w:rsidP="00D23199">
      <w:pPr>
        <w:pStyle w:val="Testonotaapidipagina"/>
        <w:jc w:val="both"/>
      </w:pPr>
    </w:p>
  </w:footnote>
  <w:footnote w:id="14">
    <w:p w14:paraId="370DA723" w14:textId="77777777" w:rsidR="006F3484" w:rsidRPr="00937770" w:rsidRDefault="006F3484" w:rsidP="008904F0">
      <w:pPr>
        <w:pStyle w:val="Testonotaapidipagina"/>
        <w:jc w:val="both"/>
      </w:pPr>
      <w:r w:rsidRPr="00937770">
        <w:rPr>
          <w:rStyle w:val="Rimandonotaapidipagina"/>
        </w:rPr>
        <w:footnoteRef/>
      </w:r>
      <w:r w:rsidRPr="00937770">
        <w:t xml:space="preserve"> Si applica l’art 80, comma 4, quinto periodo </w:t>
      </w:r>
      <w:proofErr w:type="spellStart"/>
      <w:r w:rsidRPr="00937770">
        <w:t>D.Lgs.</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5">
    <w:p w14:paraId="21D1C1C2" w14:textId="77777777" w:rsidR="006F3484" w:rsidRPr="00937770" w:rsidRDefault="006F3484">
      <w:pPr>
        <w:pStyle w:val="Testonotaapidipagina"/>
      </w:pPr>
      <w:r w:rsidRPr="00937770">
        <w:rPr>
          <w:rStyle w:val="Rimandonotaapidipagina"/>
        </w:rPr>
        <w:footnoteRef/>
      </w:r>
      <w:r w:rsidRPr="00937770">
        <w:t>Ripetere tante volte quanto necessario</w:t>
      </w:r>
    </w:p>
  </w:footnote>
  <w:footnote w:id="16">
    <w:p w14:paraId="0702F35E" w14:textId="77777777"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lett. a) </w:t>
      </w:r>
      <w:proofErr w:type="spellStart"/>
      <w:r w:rsidRPr="00937770">
        <w:t>D.Lgs</w:t>
      </w:r>
      <w:proofErr w:type="spell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7">
    <w:p w14:paraId="173EFFFE" w14:textId="77777777"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r w:rsidRPr="00937770">
        <w:t>D.Lgs.</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r w:rsidRPr="00937770">
        <w:t>D.Lgs.</w:t>
      </w:r>
      <w:proofErr w:type="spellEnd"/>
      <w:r w:rsidRPr="00937770">
        <w:t xml:space="preserve"> n. 50/2016.</w:t>
      </w:r>
    </w:p>
  </w:footnote>
  <w:footnote w:id="18">
    <w:p w14:paraId="66EF7881" w14:textId="77777777" w:rsidR="006F3484" w:rsidRPr="00937770" w:rsidRDefault="006F3484">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19">
    <w:p w14:paraId="0BEEE6C6" w14:textId="77777777" w:rsidR="006F3484" w:rsidRPr="00937770" w:rsidRDefault="006F3484"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Lgs.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14:paraId="671801B5" w14:textId="77777777" w:rsidR="006F3484" w:rsidRPr="00937770" w:rsidRDefault="006F3484"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r w:rsidRPr="00937770">
        <w:t>D.Lgs.</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r w:rsidRPr="00937770">
        <w:t>D.Lgs.</w:t>
      </w:r>
      <w:proofErr w:type="spellEnd"/>
      <w:r w:rsidRPr="00937770">
        <w:t xml:space="preserve"> n. 50/2016, anche con riferimento ad un suo subappaltatore </w:t>
      </w:r>
      <w:proofErr w:type="gramStart"/>
      <w:r w:rsidRPr="00937770">
        <w:t>nei caso</w:t>
      </w:r>
      <w:proofErr w:type="gramEnd"/>
      <w:r w:rsidRPr="00937770">
        <w:t xml:space="preserve"> di cui all‘art 105, comma 6.</w:t>
      </w:r>
    </w:p>
  </w:footnote>
  <w:footnote w:id="21">
    <w:p w14:paraId="1F067D68" w14:textId="77777777" w:rsidR="006F3484" w:rsidRPr="00937770" w:rsidRDefault="006F3484"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2">
    <w:p w14:paraId="5705D3E6" w14:textId="77777777" w:rsidR="006F3484" w:rsidRPr="00937770" w:rsidRDefault="006F3484" w:rsidP="009C028F">
      <w:pPr>
        <w:pStyle w:val="Testonotaapidipagina"/>
        <w:jc w:val="both"/>
      </w:pPr>
      <w:r w:rsidRPr="00937770">
        <w:rPr>
          <w:rStyle w:val="Rimandonotaapidipagina"/>
        </w:rPr>
        <w:footnoteRef/>
      </w:r>
      <w:r w:rsidRPr="00937770">
        <w:t xml:space="preserve"> Ai sensi dell’art 80, comma 5 lett.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3">
    <w:p w14:paraId="159F0596" w14:textId="77777777" w:rsidR="006F3484" w:rsidRPr="00937770" w:rsidRDefault="006F3484"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4">
    <w:p w14:paraId="10A5F59B" w14:textId="77777777" w:rsidR="006F3484" w:rsidRPr="00937770" w:rsidRDefault="006F3484"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5">
    <w:p w14:paraId="49CBF1EE" w14:textId="77777777" w:rsidR="006F3484" w:rsidRPr="00937770" w:rsidRDefault="006F3484"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6">
    <w:p w14:paraId="300D2143" w14:textId="77777777" w:rsidR="006F3484" w:rsidRPr="00937770" w:rsidRDefault="006F3484"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7">
    <w:p w14:paraId="02C1CD1A" w14:textId="77777777" w:rsidR="006F3484" w:rsidRPr="00937770" w:rsidRDefault="006F3484">
      <w:pPr>
        <w:pStyle w:val="Testonotaapidipagina"/>
      </w:pPr>
      <w:r w:rsidRPr="00937770">
        <w:rPr>
          <w:rStyle w:val="Rimandonotaapidipagina"/>
        </w:rPr>
        <w:footnoteRef/>
      </w:r>
      <w:r w:rsidRPr="00937770">
        <w:t xml:space="preserve"> Disposizione introdotta all’art. 80, comma 5, lett.</w:t>
      </w:r>
      <w:r>
        <w:t xml:space="preserve"> </w:t>
      </w:r>
      <w:r w:rsidRPr="00937770">
        <w:t>f del D.lgs. n. 50/2016</w:t>
      </w:r>
    </w:p>
  </w:footnote>
  <w:footnote w:id="28">
    <w:p w14:paraId="5FE6160A" w14:textId="77777777" w:rsidR="006F3484" w:rsidRPr="00937770" w:rsidRDefault="006F3484"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r w:rsidRPr="00937770">
        <w:t>D.Lgs.</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29">
    <w:p w14:paraId="18E8754C" w14:textId="77777777" w:rsidR="006F3484" w:rsidRPr="00937770" w:rsidRDefault="006F3484" w:rsidP="0009206F">
      <w:pPr>
        <w:pStyle w:val="Testonotaapidipagina"/>
      </w:pPr>
      <w:r w:rsidRPr="00937770">
        <w:rPr>
          <w:rStyle w:val="Rimandonotaapidipagina"/>
        </w:rPr>
        <w:footnoteRef/>
      </w:r>
      <w:r w:rsidRPr="00937770">
        <w:t xml:space="preserve"> Ripetere tante volte quanto necessario</w:t>
      </w:r>
      <w:r>
        <w:t>.</w:t>
      </w:r>
    </w:p>
  </w:footnote>
  <w:footnote w:id="30">
    <w:p w14:paraId="28E8B229" w14:textId="77777777" w:rsidR="006F3484" w:rsidRPr="00937770" w:rsidRDefault="006F3484"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1">
    <w:p w14:paraId="0207A8AA" w14:textId="77777777" w:rsidR="006F3484" w:rsidRPr="00937770" w:rsidRDefault="006F3484"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2">
    <w:p w14:paraId="7ADE2618" w14:textId="77777777"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3">
    <w:p w14:paraId="37686A99" w14:textId="77777777"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4">
    <w:p w14:paraId="3BCE2E26" w14:textId="77777777"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35">
    <w:p w14:paraId="6FCD34FA" w14:textId="77777777" w:rsidR="006F3484" w:rsidRPr="00937770" w:rsidRDefault="006F3484"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6">
    <w:p w14:paraId="2E765E79" w14:textId="77777777" w:rsidR="006F3484" w:rsidRPr="00937770" w:rsidRDefault="006F3484">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7">
    <w:p w14:paraId="0E1300FB" w14:textId="77777777" w:rsidR="006F3484" w:rsidRPr="00937770" w:rsidRDefault="006F3484">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8">
    <w:p w14:paraId="0A19596E" w14:textId="77777777" w:rsidR="006F3484" w:rsidRPr="00937770" w:rsidRDefault="006F3484">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39">
    <w:p w14:paraId="098885F0" w14:textId="77777777" w:rsidR="006F3484" w:rsidRPr="00937770" w:rsidRDefault="006F3484"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14:paraId="55870BC6" w14:textId="77777777" w:rsidR="006F3484" w:rsidRPr="00937770" w:rsidRDefault="006F3484">
      <w:pPr>
        <w:pStyle w:val="Testonotaapidipagina"/>
      </w:pPr>
    </w:p>
  </w:footnote>
  <w:footnote w:id="40">
    <w:p w14:paraId="38DB7EA0" w14:textId="77777777" w:rsidR="006F3484" w:rsidRPr="00937770" w:rsidRDefault="006F3484">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1">
    <w:p w14:paraId="579595D8" w14:textId="77777777" w:rsidR="006F3484" w:rsidRPr="00937770" w:rsidRDefault="006F3484">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14:paraId="20A25184" w14:textId="77777777" w:rsidR="006F3484" w:rsidRPr="00937770" w:rsidRDefault="006F3484" w:rsidP="00BD2745">
      <w:pPr>
        <w:pStyle w:val="Testonotaapidipagina"/>
        <w:jc w:val="both"/>
      </w:pPr>
      <w:r w:rsidRPr="00937770">
        <w:rPr>
          <w:rStyle w:val="Rimandonotaapidipagina"/>
        </w:rPr>
        <w:footnoteRef/>
      </w:r>
      <w:r w:rsidRPr="00937770">
        <w:t xml:space="preserve"> In particolare l’art. 83 comma 6 </w:t>
      </w:r>
      <w:proofErr w:type="spellStart"/>
      <w:r w:rsidRPr="00937770">
        <w:t>D.Lgs.</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3">
    <w:p w14:paraId="0E1E0AD3" w14:textId="77777777" w:rsidR="006F3484" w:rsidRPr="00937770" w:rsidRDefault="006F3484">
      <w:pPr>
        <w:pStyle w:val="Testonotaapidipagina"/>
      </w:pPr>
      <w:r w:rsidRPr="00937770">
        <w:rPr>
          <w:rStyle w:val="Rimandonotaapidipagina"/>
        </w:rPr>
        <w:footnoteRef/>
      </w:r>
      <w:r w:rsidRPr="00937770">
        <w:t xml:space="preserve"> Indicare chiaramente la voce cui si riferisce la risposta</w:t>
      </w:r>
    </w:p>
  </w:footnote>
  <w:footnote w:id="44">
    <w:p w14:paraId="3191FA46" w14:textId="77777777"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5">
    <w:p w14:paraId="483B1D0E" w14:textId="77777777"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6">
    <w:p w14:paraId="1ED682D2" w14:textId="77777777" w:rsidR="006F3484" w:rsidRPr="00937770" w:rsidRDefault="006F3484">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7">
    <w:p w14:paraId="266578E0" w14:textId="77777777" w:rsidR="006F3484" w:rsidRPr="00937770" w:rsidRDefault="006F3484">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3"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4A03EF"/>
    <w:multiLevelType w:val="hybridMultilevel"/>
    <w:tmpl w:val="375C3F80"/>
    <w:lvl w:ilvl="0" w:tplc="A08CC1AA">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47237479">
    <w:abstractNumId w:val="6"/>
  </w:num>
  <w:num w:numId="2" w16cid:durableId="1071464797">
    <w:abstractNumId w:val="8"/>
  </w:num>
  <w:num w:numId="3" w16cid:durableId="1307273062">
    <w:abstractNumId w:val="14"/>
  </w:num>
  <w:num w:numId="4" w16cid:durableId="12852799">
    <w:abstractNumId w:val="12"/>
  </w:num>
  <w:num w:numId="5" w16cid:durableId="1729912994">
    <w:abstractNumId w:val="30"/>
  </w:num>
  <w:num w:numId="6" w16cid:durableId="98569928">
    <w:abstractNumId w:val="11"/>
  </w:num>
  <w:num w:numId="7" w16cid:durableId="105201296">
    <w:abstractNumId w:val="7"/>
  </w:num>
  <w:num w:numId="8" w16cid:durableId="146870098">
    <w:abstractNumId w:val="29"/>
  </w:num>
  <w:num w:numId="9" w16cid:durableId="1117330702">
    <w:abstractNumId w:val="5"/>
  </w:num>
  <w:num w:numId="10" w16cid:durableId="221867566">
    <w:abstractNumId w:val="25"/>
  </w:num>
  <w:num w:numId="11" w16cid:durableId="1216157740">
    <w:abstractNumId w:val="16"/>
  </w:num>
  <w:num w:numId="12" w16cid:durableId="879319573">
    <w:abstractNumId w:val="13"/>
  </w:num>
  <w:num w:numId="13" w16cid:durableId="949777299">
    <w:abstractNumId w:val="17"/>
  </w:num>
  <w:num w:numId="14" w16cid:durableId="2104184074">
    <w:abstractNumId w:val="19"/>
  </w:num>
  <w:num w:numId="15" w16cid:durableId="482240431">
    <w:abstractNumId w:val="23"/>
  </w:num>
  <w:num w:numId="16" w16cid:durableId="611667840">
    <w:abstractNumId w:val="21"/>
  </w:num>
  <w:num w:numId="17" w16cid:durableId="1078282188">
    <w:abstractNumId w:val="28"/>
  </w:num>
  <w:num w:numId="18" w16cid:durableId="860239712">
    <w:abstractNumId w:val="0"/>
  </w:num>
  <w:num w:numId="19" w16cid:durableId="1260988155">
    <w:abstractNumId w:val="27"/>
  </w:num>
  <w:num w:numId="20" w16cid:durableId="1631788611">
    <w:abstractNumId w:val="3"/>
  </w:num>
  <w:num w:numId="21" w16cid:durableId="2055688059">
    <w:abstractNumId w:val="1"/>
  </w:num>
  <w:num w:numId="22" w16cid:durableId="12919783">
    <w:abstractNumId w:val="22"/>
  </w:num>
  <w:num w:numId="23" w16cid:durableId="650600617">
    <w:abstractNumId w:val="15"/>
  </w:num>
  <w:num w:numId="24" w16cid:durableId="1900820261">
    <w:abstractNumId w:val="9"/>
  </w:num>
  <w:num w:numId="25" w16cid:durableId="1008285894">
    <w:abstractNumId w:val="26"/>
  </w:num>
  <w:num w:numId="26" w16cid:durableId="1953510401">
    <w:abstractNumId w:val="24"/>
  </w:num>
  <w:num w:numId="27" w16cid:durableId="1670016288">
    <w:abstractNumId w:val="2"/>
  </w:num>
  <w:num w:numId="28" w16cid:durableId="1623999662">
    <w:abstractNumId w:val="10"/>
  </w:num>
  <w:num w:numId="29" w16cid:durableId="1450468969">
    <w:abstractNumId w:val="4"/>
  </w:num>
  <w:num w:numId="30" w16cid:durableId="176122347">
    <w:abstractNumId w:val="20"/>
  </w:num>
  <w:num w:numId="31" w16cid:durableId="12746357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177"/>
    <w:rsid w:val="000037B6"/>
    <w:rsid w:val="00054315"/>
    <w:rsid w:val="000543C9"/>
    <w:rsid w:val="00056FAE"/>
    <w:rsid w:val="0007481E"/>
    <w:rsid w:val="0009206F"/>
    <w:rsid w:val="00094A35"/>
    <w:rsid w:val="00096D04"/>
    <w:rsid w:val="000A40A6"/>
    <w:rsid w:val="000A60DC"/>
    <w:rsid w:val="000B2F99"/>
    <w:rsid w:val="000B3939"/>
    <w:rsid w:val="000C3B54"/>
    <w:rsid w:val="000C45A4"/>
    <w:rsid w:val="000D5481"/>
    <w:rsid w:val="000E5E8E"/>
    <w:rsid w:val="000E6A0C"/>
    <w:rsid w:val="000F1171"/>
    <w:rsid w:val="000F1B17"/>
    <w:rsid w:val="000F1F10"/>
    <w:rsid w:val="000F5595"/>
    <w:rsid w:val="0010307F"/>
    <w:rsid w:val="00107E74"/>
    <w:rsid w:val="0011082E"/>
    <w:rsid w:val="00122F2F"/>
    <w:rsid w:val="00137601"/>
    <w:rsid w:val="001410B3"/>
    <w:rsid w:val="001411EF"/>
    <w:rsid w:val="0014167F"/>
    <w:rsid w:val="00155BAA"/>
    <w:rsid w:val="00162F1C"/>
    <w:rsid w:val="001647F3"/>
    <w:rsid w:val="0017791C"/>
    <w:rsid w:val="00192A57"/>
    <w:rsid w:val="001953CF"/>
    <w:rsid w:val="001977B2"/>
    <w:rsid w:val="001F6A6C"/>
    <w:rsid w:val="00222892"/>
    <w:rsid w:val="00236F9A"/>
    <w:rsid w:val="002374AC"/>
    <w:rsid w:val="0024743F"/>
    <w:rsid w:val="00253624"/>
    <w:rsid w:val="00256DE1"/>
    <w:rsid w:val="00277661"/>
    <w:rsid w:val="00282653"/>
    <w:rsid w:val="0028670F"/>
    <w:rsid w:val="002B3E5D"/>
    <w:rsid w:val="002C3169"/>
    <w:rsid w:val="002C5AEE"/>
    <w:rsid w:val="002D2CC7"/>
    <w:rsid w:val="002D31B9"/>
    <w:rsid w:val="002D3F72"/>
    <w:rsid w:val="002D5B1C"/>
    <w:rsid w:val="002F079D"/>
    <w:rsid w:val="002F23EC"/>
    <w:rsid w:val="002F3846"/>
    <w:rsid w:val="002F7381"/>
    <w:rsid w:val="002F7ACB"/>
    <w:rsid w:val="00301EA3"/>
    <w:rsid w:val="0032016E"/>
    <w:rsid w:val="00325F23"/>
    <w:rsid w:val="0033048C"/>
    <w:rsid w:val="003336AC"/>
    <w:rsid w:val="00336990"/>
    <w:rsid w:val="00337AEC"/>
    <w:rsid w:val="00342A8C"/>
    <w:rsid w:val="0034497E"/>
    <w:rsid w:val="00363D80"/>
    <w:rsid w:val="00364E35"/>
    <w:rsid w:val="00371F76"/>
    <w:rsid w:val="00383401"/>
    <w:rsid w:val="003859C4"/>
    <w:rsid w:val="0039004F"/>
    <w:rsid w:val="00396C8A"/>
    <w:rsid w:val="003B23EA"/>
    <w:rsid w:val="003C2003"/>
    <w:rsid w:val="003D383B"/>
    <w:rsid w:val="003E0177"/>
    <w:rsid w:val="003E6DC0"/>
    <w:rsid w:val="00400FCD"/>
    <w:rsid w:val="0040664B"/>
    <w:rsid w:val="004325AF"/>
    <w:rsid w:val="00434287"/>
    <w:rsid w:val="00435B8B"/>
    <w:rsid w:val="00440DE5"/>
    <w:rsid w:val="0045590B"/>
    <w:rsid w:val="00467785"/>
    <w:rsid w:val="004740D8"/>
    <w:rsid w:val="0047499A"/>
    <w:rsid w:val="00475483"/>
    <w:rsid w:val="0048044A"/>
    <w:rsid w:val="00487503"/>
    <w:rsid w:val="004B5AC2"/>
    <w:rsid w:val="005021C4"/>
    <w:rsid w:val="00505413"/>
    <w:rsid w:val="005131C1"/>
    <w:rsid w:val="00542E3A"/>
    <w:rsid w:val="00550CD9"/>
    <w:rsid w:val="00554296"/>
    <w:rsid w:val="00564F26"/>
    <w:rsid w:val="00565216"/>
    <w:rsid w:val="005716C1"/>
    <w:rsid w:val="0058306F"/>
    <w:rsid w:val="0058366A"/>
    <w:rsid w:val="00584FE1"/>
    <w:rsid w:val="005A113D"/>
    <w:rsid w:val="005C2A5B"/>
    <w:rsid w:val="005D2A02"/>
    <w:rsid w:val="005E2D9D"/>
    <w:rsid w:val="005E6BDF"/>
    <w:rsid w:val="005F1191"/>
    <w:rsid w:val="005F22A1"/>
    <w:rsid w:val="005F23C6"/>
    <w:rsid w:val="005F3E88"/>
    <w:rsid w:val="005F55C2"/>
    <w:rsid w:val="00626628"/>
    <w:rsid w:val="00663A41"/>
    <w:rsid w:val="00664006"/>
    <w:rsid w:val="006720E0"/>
    <w:rsid w:val="0068075E"/>
    <w:rsid w:val="00692F24"/>
    <w:rsid w:val="00695D35"/>
    <w:rsid w:val="00696DF5"/>
    <w:rsid w:val="006A4A30"/>
    <w:rsid w:val="006B0EAB"/>
    <w:rsid w:val="006D327E"/>
    <w:rsid w:val="006D5A60"/>
    <w:rsid w:val="006E30B9"/>
    <w:rsid w:val="006F3484"/>
    <w:rsid w:val="006F5FDF"/>
    <w:rsid w:val="0071427E"/>
    <w:rsid w:val="007217A6"/>
    <w:rsid w:val="00722C6F"/>
    <w:rsid w:val="007341B0"/>
    <w:rsid w:val="00750910"/>
    <w:rsid w:val="007545E9"/>
    <w:rsid w:val="00761AEE"/>
    <w:rsid w:val="00764168"/>
    <w:rsid w:val="00767D90"/>
    <w:rsid w:val="007726F3"/>
    <w:rsid w:val="00790A9E"/>
    <w:rsid w:val="007A5DCD"/>
    <w:rsid w:val="007D65E8"/>
    <w:rsid w:val="007F3676"/>
    <w:rsid w:val="008017AF"/>
    <w:rsid w:val="0080618B"/>
    <w:rsid w:val="00811C48"/>
    <w:rsid w:val="00817A20"/>
    <w:rsid w:val="00827A7C"/>
    <w:rsid w:val="00845639"/>
    <w:rsid w:val="00853FFF"/>
    <w:rsid w:val="008556A8"/>
    <w:rsid w:val="008577B7"/>
    <w:rsid w:val="00872DE5"/>
    <w:rsid w:val="008779FE"/>
    <w:rsid w:val="00881915"/>
    <w:rsid w:val="00882C3C"/>
    <w:rsid w:val="00885246"/>
    <w:rsid w:val="008904F0"/>
    <w:rsid w:val="00893A2B"/>
    <w:rsid w:val="00896A4E"/>
    <w:rsid w:val="008A38CE"/>
    <w:rsid w:val="008A6D80"/>
    <w:rsid w:val="008B5610"/>
    <w:rsid w:val="008B6F94"/>
    <w:rsid w:val="008C3383"/>
    <w:rsid w:val="008D4758"/>
    <w:rsid w:val="008F17DA"/>
    <w:rsid w:val="008F6FB7"/>
    <w:rsid w:val="00907F7B"/>
    <w:rsid w:val="00914A0F"/>
    <w:rsid w:val="00927A22"/>
    <w:rsid w:val="009332AE"/>
    <w:rsid w:val="00937770"/>
    <w:rsid w:val="0094098B"/>
    <w:rsid w:val="0095736F"/>
    <w:rsid w:val="00962D09"/>
    <w:rsid w:val="0096407A"/>
    <w:rsid w:val="00965D3D"/>
    <w:rsid w:val="00966BF0"/>
    <w:rsid w:val="00966C31"/>
    <w:rsid w:val="00970877"/>
    <w:rsid w:val="009740C2"/>
    <w:rsid w:val="00976C86"/>
    <w:rsid w:val="00977572"/>
    <w:rsid w:val="009863B1"/>
    <w:rsid w:val="00991898"/>
    <w:rsid w:val="00995B88"/>
    <w:rsid w:val="009A3F88"/>
    <w:rsid w:val="009B169C"/>
    <w:rsid w:val="009B4C69"/>
    <w:rsid w:val="009B576C"/>
    <w:rsid w:val="009C028F"/>
    <w:rsid w:val="009C0CA4"/>
    <w:rsid w:val="009C1BDE"/>
    <w:rsid w:val="009C6A6F"/>
    <w:rsid w:val="009D1ACA"/>
    <w:rsid w:val="009E4452"/>
    <w:rsid w:val="009E612A"/>
    <w:rsid w:val="009F0CF0"/>
    <w:rsid w:val="00A0308D"/>
    <w:rsid w:val="00A134B8"/>
    <w:rsid w:val="00A14CE9"/>
    <w:rsid w:val="00A15831"/>
    <w:rsid w:val="00A171FF"/>
    <w:rsid w:val="00A42E50"/>
    <w:rsid w:val="00A5348A"/>
    <w:rsid w:val="00A55F4C"/>
    <w:rsid w:val="00A71FD7"/>
    <w:rsid w:val="00A736D5"/>
    <w:rsid w:val="00A76284"/>
    <w:rsid w:val="00A83CD2"/>
    <w:rsid w:val="00A911B1"/>
    <w:rsid w:val="00AA0714"/>
    <w:rsid w:val="00AB344D"/>
    <w:rsid w:val="00AB751D"/>
    <w:rsid w:val="00AC50E1"/>
    <w:rsid w:val="00AC594E"/>
    <w:rsid w:val="00AD10DB"/>
    <w:rsid w:val="00AD4C1B"/>
    <w:rsid w:val="00AD6F5E"/>
    <w:rsid w:val="00AD7289"/>
    <w:rsid w:val="00B00602"/>
    <w:rsid w:val="00B01189"/>
    <w:rsid w:val="00B1156E"/>
    <w:rsid w:val="00B24285"/>
    <w:rsid w:val="00B27228"/>
    <w:rsid w:val="00B52C01"/>
    <w:rsid w:val="00B65251"/>
    <w:rsid w:val="00B70655"/>
    <w:rsid w:val="00B73F54"/>
    <w:rsid w:val="00B764FB"/>
    <w:rsid w:val="00B814B9"/>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5BA9"/>
    <w:rsid w:val="00C47765"/>
    <w:rsid w:val="00C47EAF"/>
    <w:rsid w:val="00C747AB"/>
    <w:rsid w:val="00C80FA1"/>
    <w:rsid w:val="00C91539"/>
    <w:rsid w:val="00CA0B8B"/>
    <w:rsid w:val="00CB186A"/>
    <w:rsid w:val="00CB2C46"/>
    <w:rsid w:val="00CB61C3"/>
    <w:rsid w:val="00CD5E00"/>
    <w:rsid w:val="00CE12AF"/>
    <w:rsid w:val="00CE1AF9"/>
    <w:rsid w:val="00CF3146"/>
    <w:rsid w:val="00D04097"/>
    <w:rsid w:val="00D13AA7"/>
    <w:rsid w:val="00D23199"/>
    <w:rsid w:val="00D36CE9"/>
    <w:rsid w:val="00D40591"/>
    <w:rsid w:val="00D41F0D"/>
    <w:rsid w:val="00D42BEA"/>
    <w:rsid w:val="00D57EBE"/>
    <w:rsid w:val="00D6062D"/>
    <w:rsid w:val="00D63408"/>
    <w:rsid w:val="00D705FC"/>
    <w:rsid w:val="00D74CA7"/>
    <w:rsid w:val="00D8228D"/>
    <w:rsid w:val="00D910C6"/>
    <w:rsid w:val="00D92BBA"/>
    <w:rsid w:val="00D93A7D"/>
    <w:rsid w:val="00DA7F14"/>
    <w:rsid w:val="00DC4214"/>
    <w:rsid w:val="00DC6955"/>
    <w:rsid w:val="00DE3A41"/>
    <w:rsid w:val="00DE638D"/>
    <w:rsid w:val="00DE73F7"/>
    <w:rsid w:val="00DF21CC"/>
    <w:rsid w:val="00DF30B0"/>
    <w:rsid w:val="00DF3238"/>
    <w:rsid w:val="00DF439B"/>
    <w:rsid w:val="00E247B3"/>
    <w:rsid w:val="00E53208"/>
    <w:rsid w:val="00E577F8"/>
    <w:rsid w:val="00E75B03"/>
    <w:rsid w:val="00E7654B"/>
    <w:rsid w:val="00E900BE"/>
    <w:rsid w:val="00E95CDC"/>
    <w:rsid w:val="00EA4F60"/>
    <w:rsid w:val="00EB5C1B"/>
    <w:rsid w:val="00EC095B"/>
    <w:rsid w:val="00EC2AC4"/>
    <w:rsid w:val="00EF0B41"/>
    <w:rsid w:val="00EF649D"/>
    <w:rsid w:val="00F011AF"/>
    <w:rsid w:val="00F071F3"/>
    <w:rsid w:val="00F20AD6"/>
    <w:rsid w:val="00F31FE7"/>
    <w:rsid w:val="00F35B39"/>
    <w:rsid w:val="00F55101"/>
    <w:rsid w:val="00F60B8E"/>
    <w:rsid w:val="00F710DE"/>
    <w:rsid w:val="00F7150E"/>
    <w:rsid w:val="00F7307E"/>
    <w:rsid w:val="00F83CBC"/>
    <w:rsid w:val="00F90B59"/>
    <w:rsid w:val="00FB2DE5"/>
    <w:rsid w:val="00FC2F1B"/>
    <w:rsid w:val="00FC716F"/>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5C2509"/>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 w:type="paragraph" w:customStyle="1" w:styleId="INDICE">
    <w:name w:val="INDICE"/>
    <w:basedOn w:val="Normale"/>
    <w:rsid w:val="00FB2DE5"/>
    <w:pPr>
      <w:widowControl w:val="0"/>
      <w:pBdr>
        <w:bottom w:val="single" w:sz="12" w:space="1" w:color="003366"/>
      </w:pBdr>
      <w:spacing w:after="0" w:line="240" w:lineRule="auto"/>
      <w:jc w:val="both"/>
    </w:pPr>
    <w:rPr>
      <w:rFonts w:ascii="Arial Narrow" w:eastAsia="Times New Roman" w:hAnsi="Arial Narrow" w:cs="Times New Roman"/>
      <w:b/>
      <w:color w:val="808080"/>
      <w:sz w:val="20"/>
      <w:szCs w:val="20"/>
      <w:lang w:eastAsia="it-IT"/>
    </w:rPr>
  </w:style>
  <w:style w:type="character" w:customStyle="1" w:styleId="CharacterStyle2">
    <w:name w:val="Character Style 2"/>
    <w:qFormat/>
    <w:rsid w:val="00C747A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4256344">
      <w:bodyDiv w:val="1"/>
      <w:marLeft w:val="0"/>
      <w:marRight w:val="0"/>
      <w:marTop w:val="0"/>
      <w:marBottom w:val="0"/>
      <w:divBdr>
        <w:top w:val="none" w:sz="0" w:space="0" w:color="auto"/>
        <w:left w:val="none" w:sz="0" w:space="0" w:color="auto"/>
        <w:bottom w:val="none" w:sz="0" w:space="0" w:color="auto"/>
        <w:right w:val="none" w:sz="0" w:space="0" w:color="auto"/>
      </w:divBdr>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1990_0055.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7C0B19A92910746B2C768BAA746494C" ma:contentTypeVersion="10" ma:contentTypeDescription="Creare un nuovo documento." ma:contentTypeScope="" ma:versionID="532bd0381351646260de9a5652b1d127">
  <xsd:schema xmlns:xsd="http://www.w3.org/2001/XMLSchema" xmlns:xs="http://www.w3.org/2001/XMLSchema" xmlns:p="http://schemas.microsoft.com/office/2006/metadata/properties" xmlns:ns2="fcdd910a-ac63-4b31-8f8b-393388c9c55a" xmlns:ns3="1c4409b2-fec7-4be4-a1e9-3f21cb56249c" targetNamespace="http://schemas.microsoft.com/office/2006/metadata/properties" ma:root="true" ma:fieldsID="2d7b688de8569dc4e8e1b415f22f1cb1" ns2:_="" ns3:_="">
    <xsd:import namespace="fcdd910a-ac63-4b31-8f8b-393388c9c55a"/>
    <xsd:import namespace="1c4409b2-fec7-4be4-a1e9-3f21cb56249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dd910a-ac63-4b31-8f8b-393388c9c5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9f51ef13-957e-42c8-be8f-50d222a3348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4409b2-fec7-4be4-a1e9-3f21cb56249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ebcc467-3bd7-4c2f-aa9a-384fdc6b182f}" ma:internalName="TaxCatchAll" ma:showField="CatchAllData" ma:web="1c4409b2-fec7-4be4-a1e9-3f21cb562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dd910a-ac63-4b31-8f8b-393388c9c55a">
      <Terms xmlns="http://schemas.microsoft.com/office/infopath/2007/PartnerControls"/>
    </lcf76f155ced4ddcb4097134ff3c332f>
    <TaxCatchAll xmlns="1c4409b2-fec7-4be4-a1e9-3f21cb56249c" xsi:nil="true"/>
  </documentManagement>
</p:properties>
</file>

<file path=customXml/itemProps1.xml><?xml version="1.0" encoding="utf-8"?>
<ds:datastoreItem xmlns:ds="http://schemas.openxmlformats.org/officeDocument/2006/customXml" ds:itemID="{2F37D943-E01D-4E47-8791-8EAC73798B93}">
  <ds:schemaRefs>
    <ds:schemaRef ds:uri="http://schemas.openxmlformats.org/officeDocument/2006/bibliography"/>
  </ds:schemaRefs>
</ds:datastoreItem>
</file>

<file path=customXml/itemProps2.xml><?xml version="1.0" encoding="utf-8"?>
<ds:datastoreItem xmlns:ds="http://schemas.openxmlformats.org/officeDocument/2006/customXml" ds:itemID="{F5D0CAA9-BEB2-43C1-8D2F-87A6C5C464AF}"/>
</file>

<file path=customXml/itemProps3.xml><?xml version="1.0" encoding="utf-8"?>
<ds:datastoreItem xmlns:ds="http://schemas.openxmlformats.org/officeDocument/2006/customXml" ds:itemID="{A5D3336B-CC96-4680-A176-E900862C8082}">
  <ds:schemaRefs>
    <ds:schemaRef ds:uri="http://schemas.microsoft.com/sharepoint/v3/contenttype/forms"/>
  </ds:schemaRefs>
</ds:datastoreItem>
</file>

<file path=customXml/itemProps4.xml><?xml version="1.0" encoding="utf-8"?>
<ds:datastoreItem xmlns:ds="http://schemas.openxmlformats.org/officeDocument/2006/customXml" ds:itemID="{761B7C52-9488-4CA3-B790-7DC3B0B7E0B7}">
  <ds:schemaRefs>
    <ds:schemaRef ds:uri="http://schemas.microsoft.com/office/2006/metadata/properties"/>
    <ds:schemaRef ds:uri="http://schemas.microsoft.com/office/infopath/2007/PartnerControls"/>
    <ds:schemaRef ds:uri="fcdd910a-ac63-4b31-8f8b-393388c9c55a"/>
    <ds:schemaRef ds:uri="1c4409b2-fec7-4be4-a1e9-3f21cb56249c"/>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4589</Words>
  <Characters>26158</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Antonio Caggiano</cp:lastModifiedBy>
  <cp:revision>29</cp:revision>
  <cp:lastPrinted>2021-12-22T12:51:00Z</cp:lastPrinted>
  <dcterms:created xsi:type="dcterms:W3CDTF">2018-05-23T12:40:00Z</dcterms:created>
  <dcterms:modified xsi:type="dcterms:W3CDTF">2023-06-25T11:34:00Z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0x01010057C0B19A92910746B2C768BAA746494C</vt:lpwstr>
  </property>
  <property fmtid="{D5CDD505-2E9C-101B-9397-08002B2CF9AE}" pid="3" name="MediaServiceImageTags">
    <vt:lpwstr/>
  </property>
</Properties>
</file>